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8B7" w:rsidRPr="003B1BD4" w:rsidRDefault="000708B7" w:rsidP="000708B7">
      <w:pPr>
        <w:ind w:left="180" w:hanging="180"/>
        <w:jc w:val="center"/>
        <w:rPr>
          <w:b/>
        </w:rPr>
      </w:pPr>
      <w:r w:rsidRPr="003B1BD4">
        <w:rPr>
          <w:b/>
        </w:rPr>
        <w:t>Планы практических занятий</w:t>
      </w:r>
      <w:r>
        <w:rPr>
          <w:b/>
        </w:rPr>
        <w:t xml:space="preserve"> (1)</w:t>
      </w:r>
    </w:p>
    <w:p w:rsidR="000708B7" w:rsidRPr="003B1BD4" w:rsidRDefault="000708B7" w:rsidP="000708B7">
      <w:pPr>
        <w:ind w:left="180" w:hanging="180"/>
        <w:rPr>
          <w:b/>
        </w:rPr>
      </w:pPr>
    </w:p>
    <w:p w:rsidR="000708B7" w:rsidRPr="003B1BD4" w:rsidRDefault="000708B7" w:rsidP="000708B7">
      <w:r w:rsidRPr="003B1BD4">
        <w:rPr>
          <w:b/>
        </w:rPr>
        <w:t xml:space="preserve">Тема 1: </w:t>
      </w:r>
      <w:r>
        <w:rPr>
          <w:b/>
        </w:rPr>
        <w:t xml:space="preserve">Государственная фармакопея. Классификация лекарственных средств (ЛС) по фармакологическим группам и по силе фармакологической активности. </w:t>
      </w:r>
      <w:r w:rsidR="00F42748">
        <w:rPr>
          <w:b/>
        </w:rPr>
        <w:t>Общая рецептура. Рецепт, его основные части.</w:t>
      </w:r>
    </w:p>
    <w:p w:rsidR="000708B7" w:rsidRPr="003B1BD4" w:rsidRDefault="000708B7" w:rsidP="000708B7">
      <w:r w:rsidRPr="003B1BD4">
        <w:rPr>
          <w:b/>
        </w:rPr>
        <w:t xml:space="preserve">Цель занятия:  </w:t>
      </w:r>
      <w:r>
        <w:t>Изучить классифиацию лекарственных средств по фармакологическим группам и по силе фармакологической активности.</w:t>
      </w:r>
      <w:r w:rsidR="00F42748" w:rsidRPr="00F42748">
        <w:t xml:space="preserve"> </w:t>
      </w:r>
      <w:r w:rsidR="00F42748" w:rsidRPr="004E5809">
        <w:t xml:space="preserve">Освоить </w:t>
      </w:r>
      <w:r w:rsidR="00F42748">
        <w:t>основные правила выписывания рецепта и его составные части.</w:t>
      </w:r>
    </w:p>
    <w:p w:rsidR="000708B7" w:rsidRPr="003B1BD4" w:rsidRDefault="000708B7" w:rsidP="000708B7">
      <w:pPr>
        <w:rPr>
          <w:b/>
        </w:rPr>
      </w:pPr>
      <w:r w:rsidRPr="003B1BD4">
        <w:rPr>
          <w:b/>
        </w:rPr>
        <w:t xml:space="preserve"> План: </w:t>
      </w:r>
    </w:p>
    <w:p w:rsidR="00F42748" w:rsidRPr="00F42748" w:rsidRDefault="000708B7" w:rsidP="005A4EB7">
      <w:pPr>
        <w:pStyle w:val="a5"/>
        <w:numPr>
          <w:ilvl w:val="0"/>
          <w:numId w:val="17"/>
        </w:numPr>
        <w:tabs>
          <w:tab w:val="num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2748">
        <w:rPr>
          <w:rFonts w:ascii="Times New Roman" w:hAnsi="Times New Roman" w:cs="Times New Roman"/>
          <w:sz w:val="24"/>
          <w:szCs w:val="24"/>
        </w:rPr>
        <w:t>Государственная фармакопея.</w:t>
      </w:r>
    </w:p>
    <w:p w:rsidR="00F42748" w:rsidRPr="00F42748" w:rsidRDefault="000708B7" w:rsidP="005A4EB7">
      <w:pPr>
        <w:pStyle w:val="a5"/>
        <w:numPr>
          <w:ilvl w:val="0"/>
          <w:numId w:val="17"/>
        </w:numPr>
        <w:tabs>
          <w:tab w:val="num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2748">
        <w:rPr>
          <w:rFonts w:ascii="Times New Roman" w:hAnsi="Times New Roman" w:cs="Times New Roman"/>
          <w:sz w:val="24"/>
          <w:szCs w:val="24"/>
        </w:rPr>
        <w:t>Классификация лекарственных средств по фармакологическим группам и по силе фармакологической активности.</w:t>
      </w:r>
      <w:r w:rsidR="00F42748" w:rsidRPr="00F42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42748" w:rsidRPr="000030EC" w:rsidRDefault="00F42748" w:rsidP="005A4EB7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рецептура</w:t>
      </w:r>
      <w:r w:rsidRPr="000030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42748" w:rsidRDefault="00F42748" w:rsidP="005A4EB7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Прописи рецептов</w:t>
      </w:r>
    </w:p>
    <w:p w:rsidR="00F42748" w:rsidRPr="000030EC" w:rsidRDefault="00F42748" w:rsidP="005A4EB7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выписывания рецептов.</w:t>
      </w:r>
    </w:p>
    <w:p w:rsidR="000708B7" w:rsidRPr="003B1BD4" w:rsidRDefault="000708B7" w:rsidP="000708B7">
      <w:pPr>
        <w:rPr>
          <w:b/>
        </w:rPr>
      </w:pPr>
      <w:r w:rsidRPr="003B1BD4">
        <w:rPr>
          <w:b/>
        </w:rPr>
        <w:t>Литература:</w:t>
      </w:r>
    </w:p>
    <w:p w:rsidR="00F42748" w:rsidRDefault="000708B7" w:rsidP="005A4EB7">
      <w:pPr>
        <w:pStyle w:val="a3"/>
        <w:numPr>
          <w:ilvl w:val="0"/>
          <w:numId w:val="3"/>
        </w:numPr>
        <w:jc w:val="both"/>
        <w:rPr>
          <w:b w:val="0"/>
          <w:sz w:val="24"/>
          <w:szCs w:val="24"/>
        </w:rPr>
      </w:pPr>
      <w:r w:rsidRPr="003B1BD4">
        <w:rPr>
          <w:b w:val="0"/>
          <w:sz w:val="24"/>
          <w:szCs w:val="24"/>
        </w:rPr>
        <w:t>Мозгов И.Е. Фармакология.- М.: Колос, 1979.</w:t>
      </w:r>
    </w:p>
    <w:p w:rsidR="00F42748" w:rsidRPr="00F42748" w:rsidRDefault="000708B7" w:rsidP="005A4EB7">
      <w:pPr>
        <w:pStyle w:val="a3"/>
        <w:numPr>
          <w:ilvl w:val="0"/>
          <w:numId w:val="3"/>
        </w:numPr>
        <w:jc w:val="both"/>
        <w:rPr>
          <w:b w:val="0"/>
          <w:sz w:val="24"/>
          <w:szCs w:val="24"/>
        </w:rPr>
      </w:pPr>
      <w:r w:rsidRPr="00F42748">
        <w:rPr>
          <w:b w:val="0"/>
          <w:sz w:val="24"/>
          <w:szCs w:val="24"/>
        </w:rPr>
        <w:t>Соколов В.Д., Рабинович М.И. Фармакология. - М.: Колос, 2000.</w:t>
      </w:r>
      <w:r w:rsidR="00F42748" w:rsidRPr="00F42748">
        <w:rPr>
          <w:b w:val="0"/>
        </w:rPr>
        <w:t xml:space="preserve"> </w:t>
      </w:r>
    </w:p>
    <w:p w:rsidR="000708B7" w:rsidRPr="00F42748" w:rsidRDefault="00F42748" w:rsidP="005A4EB7">
      <w:pPr>
        <w:pStyle w:val="a3"/>
        <w:numPr>
          <w:ilvl w:val="0"/>
          <w:numId w:val="3"/>
        </w:numPr>
        <w:jc w:val="both"/>
        <w:rPr>
          <w:b w:val="0"/>
          <w:sz w:val="24"/>
          <w:szCs w:val="24"/>
        </w:rPr>
      </w:pPr>
      <w:r w:rsidRPr="00F42748">
        <w:rPr>
          <w:b w:val="0"/>
          <w:sz w:val="24"/>
          <w:szCs w:val="24"/>
        </w:rPr>
        <w:t>Жуленко В.Н., Рабинович М.И., Таланов Г.А. Ветеринарная токсикология. М.: КолосС, 2002.</w:t>
      </w:r>
    </w:p>
    <w:p w:rsidR="000708B7" w:rsidRPr="003B1BD4" w:rsidRDefault="000708B7" w:rsidP="000708B7">
      <w:pPr>
        <w:rPr>
          <w:b/>
          <w:bCs/>
        </w:rPr>
      </w:pPr>
      <w:r w:rsidRPr="003B1BD4">
        <w:rPr>
          <w:b/>
          <w:bCs/>
        </w:rPr>
        <w:t>Контрольные вопросы:</w:t>
      </w:r>
    </w:p>
    <w:p w:rsidR="000708B7" w:rsidRDefault="000708B7" w:rsidP="005A4EB7">
      <w:pPr>
        <w:numPr>
          <w:ilvl w:val="0"/>
          <w:numId w:val="15"/>
        </w:numPr>
        <w:jc w:val="both"/>
        <w:rPr>
          <w:b/>
          <w:bCs/>
        </w:rPr>
      </w:pPr>
      <w:r>
        <w:rPr>
          <w:bCs/>
        </w:rPr>
        <w:t>Какая существует классификация лекарственных средств по фармакологическим группам?</w:t>
      </w:r>
    </w:p>
    <w:p w:rsidR="000708B7" w:rsidRPr="00721435" w:rsidRDefault="000708B7" w:rsidP="005A4EB7">
      <w:pPr>
        <w:numPr>
          <w:ilvl w:val="0"/>
          <w:numId w:val="15"/>
        </w:numPr>
        <w:jc w:val="both"/>
        <w:rPr>
          <w:b/>
          <w:bCs/>
        </w:rPr>
      </w:pPr>
      <w:r>
        <w:rPr>
          <w:bCs/>
        </w:rPr>
        <w:t>Классификация лекарственных средств по силе фармакологической активности</w:t>
      </w:r>
      <w:r>
        <w:t>?</w:t>
      </w:r>
    </w:p>
    <w:p w:rsidR="000708B7" w:rsidRDefault="000708B7" w:rsidP="005A4EB7">
      <w:pPr>
        <w:numPr>
          <w:ilvl w:val="0"/>
          <w:numId w:val="15"/>
        </w:numPr>
        <w:jc w:val="both"/>
      </w:pPr>
      <w:r>
        <w:t>Государственная фармакопея, основные понятия.</w:t>
      </w:r>
    </w:p>
    <w:p w:rsidR="00F42748" w:rsidRDefault="000708B7" w:rsidP="005A4EB7">
      <w:pPr>
        <w:numPr>
          <w:ilvl w:val="0"/>
          <w:numId w:val="15"/>
        </w:numPr>
        <w:jc w:val="both"/>
      </w:pPr>
      <w:r>
        <w:t>Что такое фармакодинамика?</w:t>
      </w:r>
    </w:p>
    <w:p w:rsidR="00F42748" w:rsidRDefault="000708B7" w:rsidP="005A4EB7">
      <w:pPr>
        <w:numPr>
          <w:ilvl w:val="0"/>
          <w:numId w:val="15"/>
        </w:numPr>
        <w:jc w:val="both"/>
      </w:pPr>
      <w:r>
        <w:t>Понятие фармакокинетики?</w:t>
      </w:r>
      <w:r w:rsidR="00F42748" w:rsidRPr="00F42748">
        <w:t xml:space="preserve"> </w:t>
      </w:r>
    </w:p>
    <w:p w:rsidR="00F42748" w:rsidRDefault="00F42748" w:rsidP="005A4EB7">
      <w:pPr>
        <w:numPr>
          <w:ilvl w:val="0"/>
          <w:numId w:val="15"/>
        </w:numPr>
        <w:jc w:val="both"/>
      </w:pPr>
      <w:r w:rsidRPr="00F42748">
        <w:t>Что такое рецепт?</w:t>
      </w:r>
    </w:p>
    <w:p w:rsidR="00F42748" w:rsidRDefault="00F42748" w:rsidP="005A4EB7">
      <w:pPr>
        <w:numPr>
          <w:ilvl w:val="0"/>
          <w:numId w:val="15"/>
        </w:numPr>
        <w:jc w:val="both"/>
      </w:pPr>
      <w:r w:rsidRPr="00F42748">
        <w:t>На какие группы делятся лекарственные средства по агрегатному состоянию?</w:t>
      </w:r>
    </w:p>
    <w:p w:rsidR="00F42748" w:rsidRDefault="00F42748" w:rsidP="005A4EB7">
      <w:pPr>
        <w:numPr>
          <w:ilvl w:val="0"/>
          <w:numId w:val="15"/>
        </w:numPr>
        <w:jc w:val="both"/>
      </w:pPr>
      <w:r w:rsidRPr="00F42748">
        <w:t>Какие лекарственные средства называются официнальными?</w:t>
      </w:r>
    </w:p>
    <w:p w:rsidR="00F42748" w:rsidRDefault="00F42748" w:rsidP="005A4EB7">
      <w:pPr>
        <w:numPr>
          <w:ilvl w:val="0"/>
          <w:numId w:val="15"/>
        </w:numPr>
        <w:jc w:val="both"/>
      </w:pPr>
      <w:r w:rsidRPr="00F42748">
        <w:t>Какие лекарственные средства называются магистральными?</w:t>
      </w:r>
    </w:p>
    <w:p w:rsidR="00F42748" w:rsidRPr="00F42748" w:rsidRDefault="00F42748" w:rsidP="005A4EB7">
      <w:pPr>
        <w:numPr>
          <w:ilvl w:val="0"/>
          <w:numId w:val="15"/>
        </w:numPr>
        <w:jc w:val="both"/>
      </w:pPr>
      <w:r w:rsidRPr="00F42748">
        <w:t>На какие части делится рецепт?</w:t>
      </w:r>
    </w:p>
    <w:p w:rsidR="000708B7" w:rsidRPr="003B1BD4" w:rsidRDefault="000708B7" w:rsidP="00F42748">
      <w:pPr>
        <w:ind w:left="644"/>
        <w:jc w:val="both"/>
      </w:pPr>
    </w:p>
    <w:p w:rsidR="000708B7" w:rsidRPr="003B1BD4" w:rsidRDefault="000708B7" w:rsidP="000708B7">
      <w:pPr>
        <w:rPr>
          <w:b/>
        </w:rPr>
      </w:pPr>
      <w:r w:rsidRPr="003B1BD4">
        <w:rPr>
          <w:b/>
        </w:rPr>
        <w:t xml:space="preserve">Тема  2:  </w:t>
      </w:r>
      <w:r w:rsidR="00C16CC2">
        <w:rPr>
          <w:b/>
        </w:rPr>
        <w:t xml:space="preserve">Фармакокинетические эффекты. </w:t>
      </w:r>
      <w:r>
        <w:rPr>
          <w:b/>
        </w:rPr>
        <w:t>Дозирование лекарственных веществ. Классификация лекарственных форм. Виды действия лекарственных веществ (ЛВ). Взаимодействие ЛВ.</w:t>
      </w:r>
      <w:r w:rsidR="00C16CC2" w:rsidRPr="00C16CC2">
        <w:rPr>
          <w:b/>
        </w:rPr>
        <w:t xml:space="preserve"> </w:t>
      </w:r>
      <w:r w:rsidR="00C16CC2" w:rsidRPr="00EF7009">
        <w:rPr>
          <w:b/>
        </w:rPr>
        <w:t>Твердые и мягкие лекарственные формы. Рецептура твердых и мягких лекарственных форм.</w:t>
      </w:r>
    </w:p>
    <w:p w:rsidR="000708B7" w:rsidRPr="003B1BD4" w:rsidRDefault="000708B7" w:rsidP="000708B7">
      <w:r w:rsidRPr="003B1BD4">
        <w:t xml:space="preserve"> </w:t>
      </w:r>
      <w:r w:rsidRPr="003B1BD4">
        <w:rPr>
          <w:b/>
        </w:rPr>
        <w:t xml:space="preserve">Цель занятия:  </w:t>
      </w:r>
      <w:r w:rsidRPr="003B1BD4">
        <w:t xml:space="preserve">Освоить </w:t>
      </w:r>
      <w:r>
        <w:t>принципы дозирования лекарственных веществ. Основную классификацию лекарственных форм. Виды действия лекарственных веществ. Взаимодействие лекарственных веществ.</w:t>
      </w:r>
      <w:r w:rsidR="00C16CC2" w:rsidRPr="00C16CC2">
        <w:t xml:space="preserve"> </w:t>
      </w:r>
      <w:r w:rsidR="00C16CC2">
        <w:t>Изучить твердые и мягкие лекарственные формы и правила их выписывания.</w:t>
      </w:r>
    </w:p>
    <w:p w:rsidR="000708B7" w:rsidRPr="003B1BD4" w:rsidRDefault="000708B7" w:rsidP="000708B7">
      <w:pPr>
        <w:rPr>
          <w:b/>
        </w:rPr>
      </w:pPr>
      <w:r w:rsidRPr="003B1BD4">
        <w:rPr>
          <w:b/>
        </w:rPr>
        <w:t xml:space="preserve"> План: </w:t>
      </w:r>
    </w:p>
    <w:p w:rsidR="000708B7" w:rsidRPr="003B1BD4" w:rsidRDefault="000708B7" w:rsidP="000708B7">
      <w:pPr>
        <w:numPr>
          <w:ilvl w:val="1"/>
          <w:numId w:val="1"/>
        </w:numPr>
      </w:pPr>
      <w:r>
        <w:t>Дозирование лекарственных веществ</w:t>
      </w:r>
    </w:p>
    <w:p w:rsidR="000708B7" w:rsidRDefault="000708B7" w:rsidP="000708B7">
      <w:pPr>
        <w:numPr>
          <w:ilvl w:val="1"/>
          <w:numId w:val="1"/>
        </w:numPr>
      </w:pPr>
      <w:r>
        <w:t>Классификация лекарственных форм</w:t>
      </w:r>
    </w:p>
    <w:p w:rsidR="000708B7" w:rsidRDefault="000708B7" w:rsidP="000708B7">
      <w:pPr>
        <w:numPr>
          <w:ilvl w:val="1"/>
          <w:numId w:val="1"/>
        </w:numPr>
      </w:pPr>
      <w:r>
        <w:t>Виды действия лекарственных веществ</w:t>
      </w:r>
    </w:p>
    <w:p w:rsidR="00C16CC2" w:rsidRDefault="000708B7" w:rsidP="00C16CC2">
      <w:pPr>
        <w:numPr>
          <w:ilvl w:val="1"/>
          <w:numId w:val="1"/>
        </w:numPr>
      </w:pPr>
      <w:r>
        <w:t>Взаимодействие лекарственных веществ</w:t>
      </w:r>
    </w:p>
    <w:p w:rsidR="00C16CC2" w:rsidRDefault="00C16CC2" w:rsidP="00C16CC2">
      <w:pPr>
        <w:numPr>
          <w:ilvl w:val="1"/>
          <w:numId w:val="1"/>
        </w:numPr>
      </w:pPr>
      <w:r w:rsidRPr="00C16CC2">
        <w:t>Твердые лекарственные формы.</w:t>
      </w:r>
    </w:p>
    <w:p w:rsidR="00C16CC2" w:rsidRDefault="00C16CC2" w:rsidP="00C16CC2">
      <w:pPr>
        <w:numPr>
          <w:ilvl w:val="1"/>
          <w:numId w:val="1"/>
        </w:numPr>
      </w:pPr>
      <w:r w:rsidRPr="00C16CC2">
        <w:t>Мягкие лекарственные формы.</w:t>
      </w:r>
    </w:p>
    <w:p w:rsidR="00C16CC2" w:rsidRPr="00C16CC2" w:rsidRDefault="00C16CC2" w:rsidP="00C16CC2">
      <w:pPr>
        <w:numPr>
          <w:ilvl w:val="1"/>
          <w:numId w:val="1"/>
        </w:numPr>
      </w:pPr>
      <w:r w:rsidRPr="00C16CC2">
        <w:t>Рецептура.</w:t>
      </w:r>
    </w:p>
    <w:p w:rsidR="000708B7" w:rsidRPr="003B1BD4" w:rsidRDefault="000708B7" w:rsidP="000708B7">
      <w:pPr>
        <w:rPr>
          <w:b/>
        </w:rPr>
      </w:pPr>
      <w:r w:rsidRPr="003B1BD4">
        <w:rPr>
          <w:b/>
        </w:rPr>
        <w:t>Литература:</w:t>
      </w:r>
    </w:p>
    <w:p w:rsidR="000708B7" w:rsidRPr="003B1BD4" w:rsidRDefault="000708B7" w:rsidP="000708B7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 </w:t>
      </w:r>
      <w:r w:rsidRPr="003B1BD4">
        <w:rPr>
          <w:b w:val="0"/>
          <w:sz w:val="24"/>
          <w:szCs w:val="24"/>
        </w:rPr>
        <w:t>Мозгов И.Е. Фармакология.- М.: Колос, 1979.</w:t>
      </w:r>
    </w:p>
    <w:p w:rsidR="000708B7" w:rsidRPr="003B1BD4" w:rsidRDefault="000708B7" w:rsidP="000708B7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2 </w:t>
      </w:r>
      <w:r w:rsidRPr="003B1BD4">
        <w:rPr>
          <w:b w:val="0"/>
          <w:sz w:val="24"/>
          <w:szCs w:val="24"/>
        </w:rPr>
        <w:t>Соколов В.Д., Рабинович М.И. Фармакология. - М.: Колос, 2000.</w:t>
      </w:r>
    </w:p>
    <w:p w:rsidR="000708B7" w:rsidRPr="003B1BD4" w:rsidRDefault="000708B7" w:rsidP="000708B7">
      <w:pPr>
        <w:rPr>
          <w:b/>
          <w:bCs/>
        </w:rPr>
      </w:pPr>
      <w:r w:rsidRPr="003B1BD4">
        <w:rPr>
          <w:b/>
          <w:bCs/>
        </w:rPr>
        <w:lastRenderedPageBreak/>
        <w:t>Контрольные вопросы:</w:t>
      </w:r>
    </w:p>
    <w:p w:rsidR="000708B7" w:rsidRDefault="000708B7" w:rsidP="005A4EB7">
      <w:pPr>
        <w:numPr>
          <w:ilvl w:val="0"/>
          <w:numId w:val="4"/>
        </w:numPr>
      </w:pPr>
      <w:r>
        <w:t>Принципы дозирования лекарственных веществ</w:t>
      </w:r>
    </w:p>
    <w:p w:rsidR="000708B7" w:rsidRDefault="000708B7" w:rsidP="005A4EB7">
      <w:pPr>
        <w:numPr>
          <w:ilvl w:val="0"/>
          <w:numId w:val="4"/>
        </w:numPr>
      </w:pPr>
      <w:r>
        <w:t>Какие существую классификации лекарственных форм?</w:t>
      </w:r>
    </w:p>
    <w:p w:rsidR="000708B7" w:rsidRDefault="000708B7" w:rsidP="005A4EB7">
      <w:pPr>
        <w:numPr>
          <w:ilvl w:val="0"/>
          <w:numId w:val="4"/>
        </w:numPr>
      </w:pPr>
      <w:r>
        <w:t>Какие виды действия лекарственных веществ вы знаете?</w:t>
      </w:r>
    </w:p>
    <w:p w:rsidR="000708B7" w:rsidRDefault="000708B7" w:rsidP="005A4EB7">
      <w:pPr>
        <w:numPr>
          <w:ilvl w:val="0"/>
          <w:numId w:val="4"/>
        </w:numPr>
      </w:pPr>
      <w:r>
        <w:t>Какие виды взаимодействия лекарственных веще</w:t>
      </w:r>
      <w:proofErr w:type="gramStart"/>
      <w:r>
        <w:t>ств с др</w:t>
      </w:r>
      <w:proofErr w:type="gramEnd"/>
      <w:r>
        <w:t>угими препаратами вы знаете?</w:t>
      </w:r>
    </w:p>
    <w:p w:rsidR="00C16CC2" w:rsidRDefault="000708B7" w:rsidP="005A4EB7">
      <w:pPr>
        <w:numPr>
          <w:ilvl w:val="0"/>
          <w:numId w:val="4"/>
        </w:numPr>
      </w:pPr>
      <w:r>
        <w:t>Понятие биотрансформации лекарственных веществ?</w:t>
      </w:r>
    </w:p>
    <w:p w:rsidR="00C16CC2" w:rsidRDefault="00C16CC2" w:rsidP="005A4EB7">
      <w:pPr>
        <w:numPr>
          <w:ilvl w:val="0"/>
          <w:numId w:val="4"/>
        </w:numPr>
      </w:pPr>
      <w:r w:rsidRPr="00C16CC2">
        <w:t>Правила выписывания твердых лекартвенных форм?</w:t>
      </w:r>
    </w:p>
    <w:p w:rsidR="00C16CC2" w:rsidRDefault="00C16CC2" w:rsidP="005A4EB7">
      <w:pPr>
        <w:numPr>
          <w:ilvl w:val="0"/>
          <w:numId w:val="4"/>
        </w:numPr>
      </w:pPr>
      <w:r w:rsidRPr="00C16CC2">
        <w:t xml:space="preserve">Правила выписывания дозированных и недозированых порошков? </w:t>
      </w:r>
    </w:p>
    <w:p w:rsidR="00C16CC2" w:rsidRDefault="00C16CC2" w:rsidP="005A4EB7">
      <w:pPr>
        <w:numPr>
          <w:ilvl w:val="0"/>
          <w:numId w:val="4"/>
        </w:numPr>
      </w:pPr>
      <w:r w:rsidRPr="00C16CC2">
        <w:t>Мягкие лекарственные формы, правила выписывания?</w:t>
      </w:r>
    </w:p>
    <w:p w:rsidR="00C16CC2" w:rsidRDefault="00C16CC2" w:rsidP="005A4EB7">
      <w:pPr>
        <w:numPr>
          <w:ilvl w:val="0"/>
          <w:numId w:val="4"/>
        </w:numPr>
      </w:pPr>
      <w:r w:rsidRPr="00C16CC2">
        <w:t>Как выписываются магистральные линименты сложного состава?</w:t>
      </w:r>
    </w:p>
    <w:p w:rsidR="00C16CC2" w:rsidRPr="00C16CC2" w:rsidRDefault="00C16CC2" w:rsidP="005A4EB7">
      <w:pPr>
        <w:numPr>
          <w:ilvl w:val="0"/>
          <w:numId w:val="4"/>
        </w:numPr>
      </w:pPr>
      <w:r w:rsidRPr="00C16CC2">
        <w:t>Правила выписывания пасты с содержанием сухих веществ 40-50%?</w:t>
      </w:r>
    </w:p>
    <w:p w:rsidR="00C16CC2" w:rsidRDefault="00C16CC2" w:rsidP="00C16CC2">
      <w:pPr>
        <w:jc w:val="both"/>
      </w:pPr>
    </w:p>
    <w:p w:rsidR="000708B7" w:rsidRPr="003B1BD4" w:rsidRDefault="000708B7" w:rsidP="000708B7">
      <w:pPr>
        <w:jc w:val="both"/>
      </w:pPr>
      <w:r w:rsidRPr="003B1BD4">
        <w:rPr>
          <w:b/>
        </w:rPr>
        <w:t>Тема 3:</w:t>
      </w:r>
      <w:r w:rsidRPr="003B1BD4">
        <w:t xml:space="preserve"> </w:t>
      </w:r>
      <w:r>
        <w:t xml:space="preserve"> </w:t>
      </w:r>
      <w:r>
        <w:rPr>
          <w:b/>
        </w:rPr>
        <w:t>Токсические свойства лекарственных средств. Побочное действие лекарственных средств. Пути введения и выделения лекарственных веществ.</w:t>
      </w:r>
      <w:r w:rsidR="002E3833" w:rsidRPr="002E3833">
        <w:rPr>
          <w:b/>
        </w:rPr>
        <w:t xml:space="preserve"> </w:t>
      </w:r>
      <w:r w:rsidR="002E3833" w:rsidRPr="00EA30A0">
        <w:rPr>
          <w:b/>
        </w:rPr>
        <w:t>Жидкие лекарственные формы. Рецептура жидких лекарственных форм.</w:t>
      </w:r>
      <w:r w:rsidR="002E3833" w:rsidRPr="002E3833">
        <w:t xml:space="preserve"> </w:t>
      </w:r>
    </w:p>
    <w:p w:rsidR="000708B7" w:rsidRPr="003B1BD4" w:rsidRDefault="000708B7" w:rsidP="000708B7">
      <w:r w:rsidRPr="003B1BD4">
        <w:rPr>
          <w:b/>
        </w:rPr>
        <w:t xml:space="preserve">Цель занятия:  </w:t>
      </w:r>
      <w:r>
        <w:t xml:space="preserve">Изучить основные токсические свойства лекарственных средств и их побочное действие. Пути введения и выделения лекарственных веществ. </w:t>
      </w:r>
      <w:r w:rsidR="002E3833">
        <w:t>Изучить жидкие лекарственные формы и правила их выписывания.</w:t>
      </w:r>
    </w:p>
    <w:p w:rsidR="000708B7" w:rsidRPr="003B1BD4" w:rsidRDefault="000708B7" w:rsidP="000708B7">
      <w:pPr>
        <w:rPr>
          <w:b/>
        </w:rPr>
      </w:pPr>
      <w:r w:rsidRPr="003B1BD4">
        <w:rPr>
          <w:b/>
        </w:rPr>
        <w:t xml:space="preserve"> План: </w:t>
      </w:r>
    </w:p>
    <w:p w:rsidR="000708B7" w:rsidRPr="00852318" w:rsidRDefault="000708B7" w:rsidP="005A4EB7">
      <w:pPr>
        <w:numPr>
          <w:ilvl w:val="0"/>
          <w:numId w:val="5"/>
        </w:numPr>
      </w:pPr>
      <w:r w:rsidRPr="00852318">
        <w:t xml:space="preserve">Токсические свойства лекарственных средств </w:t>
      </w:r>
    </w:p>
    <w:p w:rsidR="000708B7" w:rsidRPr="00852318" w:rsidRDefault="000708B7" w:rsidP="005A4EB7">
      <w:pPr>
        <w:numPr>
          <w:ilvl w:val="0"/>
          <w:numId w:val="5"/>
        </w:numPr>
      </w:pPr>
      <w:r w:rsidRPr="00852318">
        <w:t>Побочное действие лекарственных средств.</w:t>
      </w:r>
    </w:p>
    <w:p w:rsidR="000708B7" w:rsidRDefault="000708B7" w:rsidP="005A4EB7">
      <w:pPr>
        <w:numPr>
          <w:ilvl w:val="0"/>
          <w:numId w:val="5"/>
        </w:numPr>
      </w:pPr>
      <w:r w:rsidRPr="00852318">
        <w:t xml:space="preserve">Пути введения и выделения лекарственных веществ </w:t>
      </w:r>
    </w:p>
    <w:p w:rsidR="002E3833" w:rsidRPr="00EA30A0" w:rsidRDefault="002E3833" w:rsidP="005A4EB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Жидкие </w:t>
      </w:r>
      <w:r w:rsidRPr="00EA30A0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лекарственные формы.</w:t>
      </w:r>
    </w:p>
    <w:p w:rsidR="002E3833" w:rsidRDefault="002E3833" w:rsidP="005A4EB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Рецептура жидких лекарственных форм</w:t>
      </w:r>
    </w:p>
    <w:p w:rsidR="000708B7" w:rsidRPr="003B1BD4" w:rsidRDefault="000708B7" w:rsidP="000708B7">
      <w:pPr>
        <w:jc w:val="both"/>
      </w:pPr>
      <w:r w:rsidRPr="003B1BD4">
        <w:rPr>
          <w:b/>
        </w:rPr>
        <w:t>Литература:</w:t>
      </w:r>
    </w:p>
    <w:p w:rsidR="000708B7" w:rsidRPr="003B1BD4" w:rsidRDefault="000708B7" w:rsidP="005A4EB7">
      <w:pPr>
        <w:pStyle w:val="a3"/>
        <w:numPr>
          <w:ilvl w:val="0"/>
          <w:numId w:val="6"/>
        </w:numPr>
        <w:jc w:val="both"/>
        <w:rPr>
          <w:b w:val="0"/>
          <w:sz w:val="24"/>
          <w:szCs w:val="24"/>
        </w:rPr>
      </w:pPr>
      <w:r w:rsidRPr="003B1BD4">
        <w:rPr>
          <w:b w:val="0"/>
          <w:sz w:val="24"/>
          <w:szCs w:val="24"/>
        </w:rPr>
        <w:t>Мозгов И.Е. Фармакология.- М.: Колос, 1979.</w:t>
      </w:r>
    </w:p>
    <w:p w:rsidR="000708B7" w:rsidRDefault="000708B7" w:rsidP="005A4EB7">
      <w:pPr>
        <w:pStyle w:val="a3"/>
        <w:numPr>
          <w:ilvl w:val="0"/>
          <w:numId w:val="6"/>
        </w:numPr>
        <w:jc w:val="both"/>
        <w:rPr>
          <w:b w:val="0"/>
          <w:sz w:val="24"/>
          <w:szCs w:val="24"/>
        </w:rPr>
      </w:pPr>
      <w:r w:rsidRPr="00565F69">
        <w:rPr>
          <w:b w:val="0"/>
          <w:sz w:val="24"/>
          <w:szCs w:val="24"/>
        </w:rPr>
        <w:t>Кожабеков З.К.и др. Фармакология. - Алматы: КазНИВИ, 2000.</w:t>
      </w:r>
    </w:p>
    <w:p w:rsidR="002E3833" w:rsidRDefault="002E3833" w:rsidP="005A4EB7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Соколов В.Д. Кли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ническая фармакология. Учебник</w:t>
      </w:r>
      <w:proofErr w:type="gramStart"/>
      <w:r w:rsidRPr="00DC0892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DC0892">
        <w:rPr>
          <w:rFonts w:ascii="Times New Roman" w:eastAsia="Times New Roman" w:hAnsi="Times New Roman" w:cs="Times New Roman"/>
          <w:sz w:val="24"/>
          <w:szCs w:val="24"/>
          <w:lang w:eastAsia="ru-RU"/>
        </w:rPr>
        <w:t>М.:Колос, 2003.</w:t>
      </w:r>
    </w:p>
    <w:p w:rsidR="002E3833" w:rsidRPr="00DC0892" w:rsidRDefault="002E3833" w:rsidP="005A4EB7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Субботин В.М., Субботина С.Г. Современные лекарственные средства в ветеринарии. – М., 2000. </w:t>
      </w:r>
    </w:p>
    <w:p w:rsidR="000708B7" w:rsidRPr="003B1BD4" w:rsidRDefault="000708B7" w:rsidP="000708B7">
      <w:pPr>
        <w:rPr>
          <w:b/>
          <w:bCs/>
        </w:rPr>
      </w:pPr>
      <w:r w:rsidRPr="003B1BD4">
        <w:rPr>
          <w:b/>
          <w:bCs/>
        </w:rPr>
        <w:t>Контрольные вопросы:</w:t>
      </w:r>
    </w:p>
    <w:p w:rsidR="000708B7" w:rsidRDefault="000708B7" w:rsidP="005A4EB7">
      <w:pPr>
        <w:numPr>
          <w:ilvl w:val="0"/>
          <w:numId w:val="11"/>
        </w:numPr>
        <w:tabs>
          <w:tab w:val="clear" w:pos="1080"/>
        </w:tabs>
        <w:ind w:left="0" w:firstLine="567"/>
        <w:jc w:val="both"/>
      </w:pPr>
      <w:r>
        <w:t>Перечислить основные т</w:t>
      </w:r>
      <w:r w:rsidRPr="00852318">
        <w:t xml:space="preserve">оксические свойства лекарственных средств </w:t>
      </w:r>
    </w:p>
    <w:p w:rsidR="000708B7" w:rsidRDefault="000708B7" w:rsidP="005A4EB7">
      <w:pPr>
        <w:numPr>
          <w:ilvl w:val="0"/>
          <w:numId w:val="11"/>
        </w:numPr>
        <w:tabs>
          <w:tab w:val="clear" w:pos="1080"/>
        </w:tabs>
        <w:ind w:left="0" w:firstLine="567"/>
        <w:jc w:val="both"/>
      </w:pPr>
      <w:r>
        <w:t xml:space="preserve"> Какие побочные действия лекарственных средств вы знаете?</w:t>
      </w:r>
    </w:p>
    <w:p w:rsidR="000708B7" w:rsidRDefault="000708B7" w:rsidP="005A4EB7">
      <w:pPr>
        <w:numPr>
          <w:ilvl w:val="0"/>
          <w:numId w:val="11"/>
        </w:numPr>
        <w:tabs>
          <w:tab w:val="clear" w:pos="1080"/>
        </w:tabs>
        <w:ind w:left="0" w:firstLine="567"/>
        <w:jc w:val="both"/>
      </w:pPr>
      <w:r>
        <w:t>Какие существуют пути введения и выведения лекарственных веществ?</w:t>
      </w:r>
    </w:p>
    <w:p w:rsidR="000708B7" w:rsidRDefault="000708B7" w:rsidP="005A4EB7">
      <w:pPr>
        <w:numPr>
          <w:ilvl w:val="0"/>
          <w:numId w:val="11"/>
        </w:numPr>
        <w:tabs>
          <w:tab w:val="clear" w:pos="1080"/>
        </w:tabs>
        <w:ind w:left="0" w:firstLine="567"/>
        <w:jc w:val="both"/>
      </w:pPr>
      <w:r>
        <w:t>Понятие резорбции лекарственных веществ?</w:t>
      </w:r>
    </w:p>
    <w:p w:rsidR="002E3833" w:rsidRDefault="000708B7" w:rsidP="005A4EB7">
      <w:pPr>
        <w:numPr>
          <w:ilvl w:val="0"/>
          <w:numId w:val="11"/>
        </w:numPr>
        <w:tabs>
          <w:tab w:val="clear" w:pos="1080"/>
        </w:tabs>
        <w:ind w:left="0" w:firstLine="567"/>
        <w:jc w:val="both"/>
      </w:pPr>
      <w:r>
        <w:t>Каковы основные принципы распределения лекарственных веществ в организме?</w:t>
      </w:r>
    </w:p>
    <w:p w:rsidR="002E3833" w:rsidRDefault="002E3833" w:rsidP="005A4EB7">
      <w:pPr>
        <w:numPr>
          <w:ilvl w:val="0"/>
          <w:numId w:val="11"/>
        </w:numPr>
        <w:tabs>
          <w:tab w:val="clear" w:pos="1080"/>
        </w:tabs>
        <w:ind w:left="0" w:firstLine="567"/>
        <w:jc w:val="both"/>
      </w:pPr>
      <w:r w:rsidRPr="002E3833">
        <w:t>Правила выписывания жидких лекартвенных форм?</w:t>
      </w:r>
    </w:p>
    <w:p w:rsidR="002E3833" w:rsidRDefault="002E3833" w:rsidP="005A4EB7">
      <w:pPr>
        <w:numPr>
          <w:ilvl w:val="0"/>
          <w:numId w:val="11"/>
        </w:numPr>
        <w:tabs>
          <w:tab w:val="clear" w:pos="1080"/>
        </w:tabs>
        <w:ind w:left="0" w:firstLine="567"/>
        <w:jc w:val="both"/>
      </w:pPr>
      <w:r w:rsidRPr="002E3833">
        <w:t xml:space="preserve">Виды растворов для наружного применения? </w:t>
      </w:r>
    </w:p>
    <w:p w:rsidR="002E3833" w:rsidRDefault="002E3833" w:rsidP="005A4EB7">
      <w:pPr>
        <w:numPr>
          <w:ilvl w:val="0"/>
          <w:numId w:val="11"/>
        </w:numPr>
        <w:tabs>
          <w:tab w:val="clear" w:pos="1080"/>
        </w:tabs>
        <w:ind w:left="0" w:firstLine="567"/>
        <w:jc w:val="both"/>
      </w:pPr>
      <w:r w:rsidRPr="002E3833">
        <w:t>Правила выписывания растворов для наружного примения?</w:t>
      </w:r>
    </w:p>
    <w:p w:rsidR="002E3833" w:rsidRDefault="002E3833" w:rsidP="005A4EB7">
      <w:pPr>
        <w:numPr>
          <w:ilvl w:val="0"/>
          <w:numId w:val="11"/>
        </w:numPr>
        <w:tabs>
          <w:tab w:val="clear" w:pos="1080"/>
        </w:tabs>
        <w:ind w:left="0" w:firstLine="567"/>
        <w:jc w:val="both"/>
      </w:pPr>
      <w:r w:rsidRPr="002E3833">
        <w:t>Растворы для внутреннего употребления и правила их выписывания?</w:t>
      </w:r>
    </w:p>
    <w:p w:rsidR="002E3833" w:rsidRPr="002E3833" w:rsidRDefault="002E3833" w:rsidP="005A4EB7">
      <w:pPr>
        <w:numPr>
          <w:ilvl w:val="0"/>
          <w:numId w:val="11"/>
        </w:numPr>
        <w:tabs>
          <w:tab w:val="clear" w:pos="1080"/>
        </w:tabs>
        <w:ind w:left="0" w:firstLine="567"/>
        <w:jc w:val="both"/>
      </w:pPr>
      <w:r w:rsidRPr="002E3833">
        <w:t>Особенности выписывания рецептов настоек, настоев и микстур?</w:t>
      </w:r>
    </w:p>
    <w:p w:rsidR="000708B7" w:rsidRDefault="000708B7" w:rsidP="000708B7">
      <w:pPr>
        <w:jc w:val="both"/>
      </w:pPr>
    </w:p>
    <w:p w:rsidR="000708B7" w:rsidRDefault="000708B7" w:rsidP="000708B7">
      <w:pPr>
        <w:jc w:val="both"/>
        <w:rPr>
          <w:b/>
        </w:rPr>
      </w:pPr>
      <w:r w:rsidRPr="003B1BD4">
        <w:rPr>
          <w:b/>
        </w:rPr>
        <w:t xml:space="preserve">Тема </w:t>
      </w:r>
      <w:r>
        <w:rPr>
          <w:b/>
        </w:rPr>
        <w:t>4</w:t>
      </w:r>
      <w:r w:rsidRPr="003B1BD4">
        <w:rPr>
          <w:b/>
        </w:rPr>
        <w:t>:</w:t>
      </w:r>
      <w:r>
        <w:rPr>
          <w:b/>
        </w:rPr>
        <w:t xml:space="preserve"> Средства, влияющие на центральную нервную систему. Средства для наркоза. </w:t>
      </w:r>
      <w:r w:rsidR="005D2493">
        <w:rPr>
          <w:b/>
        </w:rPr>
        <w:t>Энтеральные введения препаратов. Парентеральные введения препаратов</w:t>
      </w:r>
    </w:p>
    <w:p w:rsidR="000708B7" w:rsidRPr="003B1BD4" w:rsidRDefault="000708B7" w:rsidP="000708B7">
      <w:pPr>
        <w:jc w:val="both"/>
      </w:pPr>
      <w:r w:rsidRPr="003B1BD4">
        <w:rPr>
          <w:b/>
        </w:rPr>
        <w:t xml:space="preserve">Цель занятия:   </w:t>
      </w:r>
      <w:r>
        <w:t xml:space="preserve">Ознакомиться с </w:t>
      </w:r>
      <w:r w:rsidRPr="003B1BD4">
        <w:t xml:space="preserve"> действием </w:t>
      </w:r>
      <w:r>
        <w:t xml:space="preserve">лекарственных средств, влияющих на центральную нервную систему. </w:t>
      </w:r>
      <w:r w:rsidR="005D2493">
        <w:t>Изучить энтеральные и паренеральные пути введения препаратов.</w:t>
      </w:r>
    </w:p>
    <w:p w:rsidR="000708B7" w:rsidRPr="003B1BD4" w:rsidRDefault="000708B7" w:rsidP="000708B7">
      <w:pPr>
        <w:jc w:val="both"/>
        <w:rPr>
          <w:b/>
        </w:rPr>
      </w:pPr>
      <w:r w:rsidRPr="003B1BD4">
        <w:rPr>
          <w:b/>
        </w:rPr>
        <w:t xml:space="preserve">План: </w:t>
      </w:r>
    </w:p>
    <w:p w:rsidR="005D2493" w:rsidRPr="005D2493" w:rsidRDefault="000708B7" w:rsidP="005A4EB7">
      <w:pPr>
        <w:pStyle w:val="a5"/>
        <w:numPr>
          <w:ilvl w:val="0"/>
          <w:numId w:val="18"/>
        </w:numPr>
        <w:tabs>
          <w:tab w:val="left" w:pos="851"/>
        </w:tabs>
        <w:ind w:left="567" w:firstLine="1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2493">
        <w:rPr>
          <w:rFonts w:ascii="Times New Roman" w:hAnsi="Times New Roman" w:cs="Times New Roman"/>
          <w:color w:val="000000"/>
          <w:sz w:val="24"/>
          <w:szCs w:val="24"/>
        </w:rPr>
        <w:t>Средства для наркоза</w:t>
      </w:r>
    </w:p>
    <w:p w:rsidR="005D2493" w:rsidRPr="005D2493" w:rsidRDefault="005D2493" w:rsidP="005A4EB7">
      <w:pPr>
        <w:pStyle w:val="a5"/>
        <w:numPr>
          <w:ilvl w:val="0"/>
          <w:numId w:val="18"/>
        </w:numPr>
        <w:tabs>
          <w:tab w:val="left" w:pos="851"/>
        </w:tabs>
        <w:ind w:left="567" w:firstLine="1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2493">
        <w:rPr>
          <w:rFonts w:ascii="Times New Roman" w:hAnsi="Times New Roman" w:cs="Times New Roman"/>
          <w:sz w:val="24"/>
          <w:szCs w:val="24"/>
        </w:rPr>
        <w:t>Энтеральные введения препаратов.</w:t>
      </w:r>
    </w:p>
    <w:p w:rsidR="005D2493" w:rsidRPr="005D2493" w:rsidRDefault="005D2493" w:rsidP="005A4EB7">
      <w:pPr>
        <w:pStyle w:val="a5"/>
        <w:numPr>
          <w:ilvl w:val="0"/>
          <w:numId w:val="18"/>
        </w:numPr>
        <w:tabs>
          <w:tab w:val="left" w:pos="851"/>
        </w:tabs>
        <w:ind w:left="567" w:firstLine="1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249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Парентеральные введения препаратов</w:t>
      </w:r>
    </w:p>
    <w:p w:rsidR="000708B7" w:rsidRPr="003B1BD4" w:rsidRDefault="000708B7" w:rsidP="000708B7">
      <w:pPr>
        <w:jc w:val="both"/>
      </w:pPr>
      <w:r w:rsidRPr="003B1BD4">
        <w:rPr>
          <w:b/>
        </w:rPr>
        <w:lastRenderedPageBreak/>
        <w:t>Литература:</w:t>
      </w:r>
    </w:p>
    <w:p w:rsidR="000708B7" w:rsidRPr="003B1BD4" w:rsidRDefault="000708B7" w:rsidP="005A4EB7">
      <w:pPr>
        <w:pStyle w:val="a3"/>
        <w:numPr>
          <w:ilvl w:val="0"/>
          <w:numId w:val="7"/>
        </w:numPr>
        <w:jc w:val="both"/>
        <w:rPr>
          <w:b w:val="0"/>
          <w:sz w:val="24"/>
          <w:szCs w:val="24"/>
        </w:rPr>
      </w:pPr>
      <w:r w:rsidRPr="00565F69">
        <w:rPr>
          <w:b w:val="0"/>
          <w:sz w:val="24"/>
          <w:szCs w:val="24"/>
        </w:rPr>
        <w:t>Кожабеков З.К.и др. Фармакология. - Алматы: КазНИВИ, 2000.</w:t>
      </w:r>
    </w:p>
    <w:p w:rsidR="000708B7" w:rsidRDefault="000708B7" w:rsidP="005A4EB7">
      <w:pPr>
        <w:pStyle w:val="a3"/>
        <w:numPr>
          <w:ilvl w:val="0"/>
          <w:numId w:val="7"/>
        </w:numPr>
        <w:jc w:val="both"/>
        <w:rPr>
          <w:b w:val="0"/>
          <w:sz w:val="24"/>
          <w:szCs w:val="24"/>
        </w:rPr>
      </w:pPr>
      <w:r w:rsidRPr="00565F69">
        <w:rPr>
          <w:b w:val="0"/>
          <w:sz w:val="24"/>
          <w:szCs w:val="24"/>
        </w:rPr>
        <w:t>Соколов В.Д. Клиническая фармакология.  Учебник.- М.: Колос, 2003.</w:t>
      </w:r>
    </w:p>
    <w:p w:rsidR="00126F34" w:rsidRPr="00126F34" w:rsidRDefault="00126F34" w:rsidP="005A4EB7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Субботин В.М., Субботина С.Г. Современные лекарственные средства в ветеринарии. – М., 2000. </w:t>
      </w:r>
    </w:p>
    <w:p w:rsidR="000708B7" w:rsidRPr="003B1BD4" w:rsidRDefault="000708B7" w:rsidP="007E1287">
      <w:pPr>
        <w:rPr>
          <w:b/>
          <w:bCs/>
        </w:rPr>
      </w:pPr>
      <w:r w:rsidRPr="003B1BD4">
        <w:rPr>
          <w:b/>
          <w:bCs/>
        </w:rPr>
        <w:t>Контрольные вопросы:</w:t>
      </w:r>
    </w:p>
    <w:p w:rsidR="007E1287" w:rsidRPr="007E1287" w:rsidRDefault="000708B7" w:rsidP="005A4EB7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1287">
        <w:rPr>
          <w:rFonts w:ascii="Times New Roman" w:hAnsi="Times New Roman" w:cs="Times New Roman"/>
          <w:sz w:val="24"/>
          <w:szCs w:val="24"/>
        </w:rPr>
        <w:t>Действие  и применение лекарственных средств, влияющих на центральную нервную систему.</w:t>
      </w:r>
    </w:p>
    <w:p w:rsidR="000708B7" w:rsidRPr="007E1287" w:rsidRDefault="000708B7" w:rsidP="005A4EB7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1287">
        <w:rPr>
          <w:rFonts w:ascii="Times New Roman" w:hAnsi="Times New Roman" w:cs="Times New Roman"/>
          <w:sz w:val="24"/>
          <w:szCs w:val="24"/>
        </w:rPr>
        <w:t>Действие и применение сре</w:t>
      </w:r>
      <w:proofErr w:type="gramStart"/>
      <w:r w:rsidRPr="007E1287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7E1287">
        <w:rPr>
          <w:rFonts w:ascii="Times New Roman" w:hAnsi="Times New Roman" w:cs="Times New Roman"/>
          <w:sz w:val="24"/>
          <w:szCs w:val="24"/>
        </w:rPr>
        <w:t>я наркоза.</w:t>
      </w:r>
    </w:p>
    <w:p w:rsidR="007E1287" w:rsidRPr="007E1287" w:rsidRDefault="000708B7" w:rsidP="005A4EB7">
      <w:pPr>
        <w:numPr>
          <w:ilvl w:val="0"/>
          <w:numId w:val="19"/>
        </w:numPr>
        <w:jc w:val="both"/>
      </w:pPr>
      <w:r w:rsidRPr="007E1287">
        <w:t>Показания к применению наркозных средств.</w:t>
      </w:r>
    </w:p>
    <w:p w:rsidR="007E1287" w:rsidRPr="007E1287" w:rsidRDefault="005D2493" w:rsidP="005A4EB7">
      <w:pPr>
        <w:numPr>
          <w:ilvl w:val="0"/>
          <w:numId w:val="19"/>
        </w:numPr>
        <w:jc w:val="both"/>
      </w:pPr>
      <w:r w:rsidRPr="007E1287">
        <w:t xml:space="preserve">Что такое </w:t>
      </w:r>
      <w:r w:rsidR="007E1287" w:rsidRPr="007E1287">
        <w:t>фар</w:t>
      </w:r>
      <w:r w:rsidRPr="007E1287">
        <w:t>макокинетика?</w:t>
      </w:r>
    </w:p>
    <w:p w:rsidR="007E1287" w:rsidRPr="007E1287" w:rsidRDefault="005D2493" w:rsidP="005A4EB7">
      <w:pPr>
        <w:numPr>
          <w:ilvl w:val="0"/>
          <w:numId w:val="19"/>
        </w:numPr>
        <w:jc w:val="both"/>
      </w:pPr>
      <w:r w:rsidRPr="007E1287">
        <w:t xml:space="preserve">Дать понятие определению резорбция? </w:t>
      </w:r>
    </w:p>
    <w:p w:rsidR="007E1287" w:rsidRPr="007E1287" w:rsidRDefault="005D2493" w:rsidP="005A4EB7">
      <w:pPr>
        <w:numPr>
          <w:ilvl w:val="0"/>
          <w:numId w:val="19"/>
        </w:numPr>
        <w:jc w:val="both"/>
      </w:pPr>
      <w:r w:rsidRPr="007E1287">
        <w:t>Распределение лекарственных веществ в организме.</w:t>
      </w:r>
    </w:p>
    <w:p w:rsidR="007E1287" w:rsidRPr="007E1287" w:rsidRDefault="005D2493" w:rsidP="005A4EB7">
      <w:pPr>
        <w:numPr>
          <w:ilvl w:val="0"/>
          <w:numId w:val="19"/>
        </w:numPr>
        <w:jc w:val="both"/>
      </w:pPr>
      <w:r w:rsidRPr="007E1287">
        <w:t>Биотрансформация лекарственных веществ.</w:t>
      </w:r>
    </w:p>
    <w:p w:rsidR="005D2493" w:rsidRPr="007E1287" w:rsidRDefault="005D2493" w:rsidP="005A4EB7">
      <w:pPr>
        <w:numPr>
          <w:ilvl w:val="0"/>
          <w:numId w:val="19"/>
        </w:numPr>
        <w:jc w:val="both"/>
      </w:pPr>
      <w:r w:rsidRPr="007E1287">
        <w:t>Пути выделения лекарственных веществ из организма.</w:t>
      </w:r>
    </w:p>
    <w:p w:rsidR="005D2493" w:rsidRDefault="005D2493" w:rsidP="005D2493">
      <w:pPr>
        <w:tabs>
          <w:tab w:val="left" w:pos="851"/>
        </w:tabs>
        <w:jc w:val="both"/>
      </w:pPr>
    </w:p>
    <w:p w:rsidR="000708B7" w:rsidRPr="003B1BD4" w:rsidRDefault="000708B7" w:rsidP="000708B7">
      <w:pPr>
        <w:rPr>
          <w:b/>
        </w:rPr>
      </w:pPr>
      <w:r w:rsidRPr="003B1BD4">
        <w:rPr>
          <w:b/>
        </w:rPr>
        <w:t xml:space="preserve">Тема </w:t>
      </w:r>
      <w:r w:rsidR="00FB2FAA">
        <w:rPr>
          <w:b/>
        </w:rPr>
        <w:t>5</w:t>
      </w:r>
      <w:r w:rsidRPr="003B1BD4">
        <w:rPr>
          <w:b/>
        </w:rPr>
        <w:t>:</w:t>
      </w:r>
      <w:r>
        <w:rPr>
          <w:b/>
          <w:lang w:val="kk-KZ"/>
        </w:rPr>
        <w:t xml:space="preserve"> Наркотические анальгетики. Неопиоидные анальгетики. </w:t>
      </w:r>
      <w:r w:rsidR="00F6134D" w:rsidRPr="00DF7B0C">
        <w:rPr>
          <w:b/>
        </w:rPr>
        <w:t xml:space="preserve">Ингаляционный </w:t>
      </w:r>
      <w:r w:rsidR="00F6134D">
        <w:rPr>
          <w:b/>
        </w:rPr>
        <w:t xml:space="preserve">и неингаляционный </w:t>
      </w:r>
      <w:r w:rsidR="00F6134D" w:rsidRPr="00DF7B0C">
        <w:rPr>
          <w:b/>
        </w:rPr>
        <w:t>наркоз</w:t>
      </w:r>
    </w:p>
    <w:p w:rsidR="000708B7" w:rsidRPr="00565F69" w:rsidRDefault="000708B7" w:rsidP="000708B7">
      <w:pPr>
        <w:jc w:val="both"/>
      </w:pPr>
      <w:r w:rsidRPr="00565F69">
        <w:t xml:space="preserve">Цель занятия:  Ознакомиться с действием </w:t>
      </w:r>
      <w:r>
        <w:t>наркотических и неопиоидных анальгетиков и местноанестезирующих веществ.</w:t>
      </w:r>
      <w:r w:rsidR="00F6134D">
        <w:t xml:space="preserve"> Изучить механизм действия ингаляционного </w:t>
      </w:r>
      <w:r w:rsidR="0093216D">
        <w:t>и неингаляционного наркоза.</w:t>
      </w:r>
    </w:p>
    <w:p w:rsidR="000708B7" w:rsidRPr="003B1BD4" w:rsidRDefault="000708B7" w:rsidP="000708B7">
      <w:r w:rsidRPr="003B1BD4">
        <w:rPr>
          <w:b/>
        </w:rPr>
        <w:t xml:space="preserve">План: </w:t>
      </w:r>
    </w:p>
    <w:p w:rsidR="000708B7" w:rsidRDefault="000708B7" w:rsidP="005A4EB7">
      <w:pPr>
        <w:numPr>
          <w:ilvl w:val="0"/>
          <w:numId w:val="10"/>
        </w:numPr>
        <w:tabs>
          <w:tab w:val="left" w:pos="709"/>
        </w:tabs>
        <w:ind w:left="567" w:firstLine="0"/>
        <w:jc w:val="both"/>
      </w:pPr>
      <w:r w:rsidRPr="000E5910">
        <w:t>Наркотические анальгетики</w:t>
      </w:r>
    </w:p>
    <w:p w:rsidR="000708B7" w:rsidRDefault="000708B7" w:rsidP="005A4EB7">
      <w:pPr>
        <w:numPr>
          <w:ilvl w:val="0"/>
          <w:numId w:val="10"/>
        </w:numPr>
        <w:ind w:left="567" w:firstLine="0"/>
      </w:pPr>
      <w:r w:rsidRPr="000E5910">
        <w:t>Неопиоидные анальгетики</w:t>
      </w:r>
    </w:p>
    <w:p w:rsidR="000708B7" w:rsidRDefault="0093216D" w:rsidP="005A4EB7">
      <w:pPr>
        <w:pStyle w:val="a5"/>
        <w:numPr>
          <w:ilvl w:val="0"/>
          <w:numId w:val="10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Ингаляционный наркоз</w:t>
      </w:r>
    </w:p>
    <w:p w:rsidR="002A20D8" w:rsidRPr="002A20D8" w:rsidRDefault="002A20D8" w:rsidP="005A4EB7">
      <w:pPr>
        <w:pStyle w:val="a5"/>
        <w:numPr>
          <w:ilvl w:val="0"/>
          <w:numId w:val="10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Неингаляционный наркоз</w:t>
      </w:r>
    </w:p>
    <w:p w:rsidR="000708B7" w:rsidRPr="003B1BD4" w:rsidRDefault="000708B7" w:rsidP="000708B7">
      <w:pPr>
        <w:rPr>
          <w:b/>
        </w:rPr>
      </w:pPr>
      <w:r w:rsidRPr="003B1BD4">
        <w:rPr>
          <w:b/>
        </w:rPr>
        <w:t>Литература:</w:t>
      </w:r>
    </w:p>
    <w:p w:rsidR="000708B7" w:rsidRPr="00565F69" w:rsidRDefault="000708B7" w:rsidP="002A20D8">
      <w:pPr>
        <w:pStyle w:val="a3"/>
        <w:ind w:left="28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 </w:t>
      </w:r>
      <w:r w:rsidRPr="00565F69">
        <w:rPr>
          <w:b w:val="0"/>
          <w:sz w:val="24"/>
          <w:szCs w:val="24"/>
        </w:rPr>
        <w:t>Кожабеков З.К.и др. Фармакология. - Алматы: КазНИВИ, 2000.</w:t>
      </w:r>
    </w:p>
    <w:p w:rsidR="000708B7" w:rsidRDefault="000708B7" w:rsidP="002A20D8">
      <w:pPr>
        <w:pStyle w:val="a3"/>
        <w:numPr>
          <w:ilvl w:val="0"/>
          <w:numId w:val="1"/>
        </w:numPr>
        <w:ind w:left="284" w:firstLine="0"/>
        <w:jc w:val="both"/>
        <w:rPr>
          <w:b w:val="0"/>
          <w:sz w:val="24"/>
          <w:szCs w:val="24"/>
        </w:rPr>
      </w:pPr>
      <w:r w:rsidRPr="00565F69">
        <w:rPr>
          <w:b w:val="0"/>
          <w:sz w:val="24"/>
          <w:szCs w:val="24"/>
        </w:rPr>
        <w:t>Соколов В.Д. Клиническая фармакология.  Учебник.- М.: Колос, 2003.</w:t>
      </w:r>
    </w:p>
    <w:p w:rsidR="002A20D8" w:rsidRPr="002A20D8" w:rsidRDefault="002A20D8" w:rsidP="002A20D8">
      <w:pPr>
        <w:pStyle w:val="a5"/>
        <w:numPr>
          <w:ilvl w:val="0"/>
          <w:numId w:val="1"/>
        </w:numPr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2A20D8">
        <w:rPr>
          <w:rFonts w:ascii="Times New Roman" w:hAnsi="Times New Roman" w:cs="Times New Roman"/>
          <w:sz w:val="24"/>
          <w:szCs w:val="24"/>
        </w:rPr>
        <w:t xml:space="preserve">Субботин В.М., Субботина С.Г. Современные лекарственные средства в ветеринарии. – М., 2000. </w:t>
      </w:r>
    </w:p>
    <w:p w:rsidR="002A20D8" w:rsidRPr="002A20D8" w:rsidRDefault="002A20D8" w:rsidP="002A20D8">
      <w:pPr>
        <w:pStyle w:val="a5"/>
        <w:numPr>
          <w:ilvl w:val="0"/>
          <w:numId w:val="1"/>
        </w:numPr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2A20D8">
        <w:rPr>
          <w:rFonts w:ascii="Times New Roman" w:hAnsi="Times New Roman" w:cs="Times New Roman"/>
          <w:sz w:val="24"/>
          <w:szCs w:val="24"/>
        </w:rPr>
        <w:t>2 Айтжанов Б.Д., Заманбеков Н.А., и др. Фармакология. Учебник. - Алматы, 2016. – 494 с.</w:t>
      </w:r>
    </w:p>
    <w:p w:rsidR="000708B7" w:rsidRPr="003B1BD4" w:rsidRDefault="000708B7" w:rsidP="000708B7">
      <w:pPr>
        <w:rPr>
          <w:b/>
          <w:bCs/>
        </w:rPr>
      </w:pPr>
      <w:r w:rsidRPr="003B1BD4">
        <w:rPr>
          <w:b/>
          <w:bCs/>
        </w:rPr>
        <w:t>Контрольные вопросы:</w:t>
      </w:r>
    </w:p>
    <w:p w:rsidR="000708B7" w:rsidRDefault="000708B7" w:rsidP="000708B7">
      <w:pPr>
        <w:numPr>
          <w:ilvl w:val="0"/>
          <w:numId w:val="2"/>
        </w:numPr>
        <w:jc w:val="both"/>
        <w:rPr>
          <w:b/>
          <w:bCs/>
        </w:rPr>
      </w:pPr>
      <w:r>
        <w:t>Показания и противопоказания к применению.</w:t>
      </w:r>
    </w:p>
    <w:p w:rsidR="00723E6A" w:rsidRDefault="000708B7" w:rsidP="00723E6A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Противопоказания и осложнения.</w:t>
      </w:r>
    </w:p>
    <w:p w:rsidR="00723E6A" w:rsidRDefault="00F6134D" w:rsidP="00723E6A">
      <w:pPr>
        <w:numPr>
          <w:ilvl w:val="0"/>
          <w:numId w:val="2"/>
        </w:numPr>
        <w:jc w:val="both"/>
        <w:rPr>
          <w:bCs/>
        </w:rPr>
      </w:pPr>
      <w:r w:rsidRPr="00723E6A">
        <w:t>Что такое наркоз?</w:t>
      </w:r>
    </w:p>
    <w:p w:rsidR="00723E6A" w:rsidRDefault="00F6134D" w:rsidP="00723E6A">
      <w:pPr>
        <w:numPr>
          <w:ilvl w:val="0"/>
          <w:numId w:val="2"/>
        </w:numPr>
        <w:jc w:val="both"/>
        <w:rPr>
          <w:bCs/>
        </w:rPr>
      </w:pPr>
      <w:r w:rsidRPr="00723E6A">
        <w:t>Стадии наркоза.</w:t>
      </w:r>
    </w:p>
    <w:p w:rsidR="00F6134D" w:rsidRPr="00723E6A" w:rsidRDefault="00F6134D" w:rsidP="00723E6A">
      <w:pPr>
        <w:numPr>
          <w:ilvl w:val="0"/>
          <w:numId w:val="2"/>
        </w:numPr>
        <w:jc w:val="both"/>
        <w:rPr>
          <w:bCs/>
        </w:rPr>
      </w:pPr>
      <w:r w:rsidRPr="00723E6A">
        <w:t>Как проводится подготовка животных к наркозу и способы применения наркозных средств.</w:t>
      </w:r>
    </w:p>
    <w:p w:rsidR="00C231C1" w:rsidRDefault="00C231C1" w:rsidP="00C231C1">
      <w:pPr>
        <w:rPr>
          <w:b/>
        </w:rPr>
      </w:pPr>
    </w:p>
    <w:p w:rsidR="00C231C1" w:rsidRPr="003B1BD4" w:rsidRDefault="00C231C1" w:rsidP="00C231C1">
      <w:pPr>
        <w:rPr>
          <w:b/>
        </w:rPr>
      </w:pPr>
      <w:r w:rsidRPr="003B1BD4">
        <w:rPr>
          <w:b/>
        </w:rPr>
        <w:t xml:space="preserve">Тема </w:t>
      </w:r>
      <w:r>
        <w:rPr>
          <w:b/>
        </w:rPr>
        <w:t>6</w:t>
      </w:r>
      <w:r w:rsidRPr="003B1BD4">
        <w:rPr>
          <w:b/>
        </w:rPr>
        <w:t>:</w:t>
      </w:r>
      <w:r>
        <w:rPr>
          <w:b/>
          <w:lang w:val="kk-KZ"/>
        </w:rPr>
        <w:t xml:space="preserve"> Местноанестезирующие вещества. Нейролептики</w:t>
      </w:r>
      <w:r w:rsidR="006923D4">
        <w:rPr>
          <w:b/>
          <w:lang w:val="kk-KZ"/>
        </w:rPr>
        <w:t>. С</w:t>
      </w:r>
      <w:r>
        <w:rPr>
          <w:b/>
          <w:lang w:val="kk-KZ"/>
        </w:rPr>
        <w:t>едативные</w:t>
      </w:r>
      <w:r w:rsidR="006923D4">
        <w:rPr>
          <w:b/>
          <w:lang w:val="kk-KZ"/>
        </w:rPr>
        <w:t xml:space="preserve"> средства. Вещества, возбуждающие ЦНС.</w:t>
      </w:r>
    </w:p>
    <w:p w:rsidR="00C231C1" w:rsidRPr="00565F69" w:rsidRDefault="00C231C1" w:rsidP="00C231C1">
      <w:pPr>
        <w:jc w:val="both"/>
      </w:pPr>
      <w:r w:rsidRPr="00565F69">
        <w:t xml:space="preserve">Цель занятия:  Ознакомиться с действием </w:t>
      </w:r>
      <w:r w:rsidR="006923D4">
        <w:t>местноанестезирующих веществ, нейролептиков, седативных средств и веществ, возбуждающих ЦНС.</w:t>
      </w:r>
    </w:p>
    <w:p w:rsidR="00C231C1" w:rsidRPr="003B1BD4" w:rsidRDefault="00C231C1" w:rsidP="00C231C1">
      <w:r w:rsidRPr="003B1BD4">
        <w:rPr>
          <w:b/>
        </w:rPr>
        <w:t xml:space="preserve">План: </w:t>
      </w:r>
    </w:p>
    <w:p w:rsidR="00195813" w:rsidRPr="00195813" w:rsidRDefault="00C231C1" w:rsidP="006E419A">
      <w:pPr>
        <w:pStyle w:val="a5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813">
        <w:rPr>
          <w:rFonts w:ascii="Times New Roman" w:hAnsi="Times New Roman" w:cs="Times New Roman"/>
          <w:sz w:val="24"/>
          <w:szCs w:val="24"/>
        </w:rPr>
        <w:t>Местноанестезирующие вещества</w:t>
      </w:r>
    </w:p>
    <w:p w:rsidR="00195813" w:rsidRPr="00195813" w:rsidRDefault="00195813" w:rsidP="006E419A">
      <w:pPr>
        <w:pStyle w:val="a5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813">
        <w:rPr>
          <w:rFonts w:ascii="Times New Roman" w:hAnsi="Times New Roman" w:cs="Times New Roman"/>
          <w:sz w:val="24"/>
          <w:szCs w:val="24"/>
          <w:lang w:val="kk-KZ"/>
        </w:rPr>
        <w:t xml:space="preserve">Нейролептики. </w:t>
      </w:r>
    </w:p>
    <w:p w:rsidR="00195813" w:rsidRPr="00195813" w:rsidRDefault="00195813" w:rsidP="006E419A">
      <w:pPr>
        <w:pStyle w:val="a5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813">
        <w:rPr>
          <w:rFonts w:ascii="Times New Roman" w:hAnsi="Times New Roman" w:cs="Times New Roman"/>
          <w:sz w:val="24"/>
          <w:szCs w:val="24"/>
          <w:lang w:val="kk-KZ"/>
        </w:rPr>
        <w:t xml:space="preserve">Седативные средства. </w:t>
      </w:r>
    </w:p>
    <w:p w:rsidR="00195813" w:rsidRPr="00195813" w:rsidRDefault="00195813" w:rsidP="006E419A">
      <w:pPr>
        <w:pStyle w:val="a5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813">
        <w:rPr>
          <w:rFonts w:ascii="Times New Roman" w:hAnsi="Times New Roman" w:cs="Times New Roman"/>
          <w:sz w:val="24"/>
          <w:szCs w:val="24"/>
          <w:lang w:val="kk-KZ"/>
        </w:rPr>
        <w:t>Вещества, возбуждающие ЦНС.</w:t>
      </w:r>
    </w:p>
    <w:p w:rsidR="00C231C1" w:rsidRPr="003B1BD4" w:rsidRDefault="00C231C1" w:rsidP="00C231C1">
      <w:pPr>
        <w:rPr>
          <w:b/>
        </w:rPr>
      </w:pPr>
      <w:r w:rsidRPr="003B1BD4">
        <w:rPr>
          <w:b/>
        </w:rPr>
        <w:t>Литература:</w:t>
      </w:r>
    </w:p>
    <w:p w:rsidR="00C231C1" w:rsidRPr="00565F69" w:rsidRDefault="00C231C1" w:rsidP="00C231C1">
      <w:pPr>
        <w:pStyle w:val="a3"/>
        <w:ind w:left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 </w:t>
      </w:r>
      <w:r w:rsidRPr="00565F69">
        <w:rPr>
          <w:b w:val="0"/>
          <w:sz w:val="24"/>
          <w:szCs w:val="24"/>
        </w:rPr>
        <w:t>Кожабеков З.К.и др. Фармакология. - Алматы: КазНИВИ, 2000.</w:t>
      </w:r>
    </w:p>
    <w:p w:rsidR="00C231C1" w:rsidRPr="00565F69" w:rsidRDefault="00C231C1" w:rsidP="00C231C1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 xml:space="preserve">      2 </w:t>
      </w:r>
      <w:r w:rsidRPr="00565F69">
        <w:rPr>
          <w:b w:val="0"/>
          <w:sz w:val="24"/>
          <w:szCs w:val="24"/>
        </w:rPr>
        <w:t>Соколов В.Д. Клиническая фармакология.  Учебник.- М.: Колос, 2003.</w:t>
      </w:r>
    </w:p>
    <w:p w:rsidR="00C231C1" w:rsidRPr="003B1BD4" w:rsidRDefault="00C231C1" w:rsidP="00C231C1">
      <w:pPr>
        <w:rPr>
          <w:b/>
          <w:bCs/>
        </w:rPr>
      </w:pPr>
      <w:r w:rsidRPr="003B1BD4">
        <w:rPr>
          <w:b/>
          <w:bCs/>
        </w:rPr>
        <w:t>Контрольные вопросы:</w:t>
      </w:r>
    </w:p>
    <w:p w:rsidR="00BC618D" w:rsidRPr="00BC618D" w:rsidRDefault="00C231C1" w:rsidP="005A4EB7">
      <w:pPr>
        <w:pStyle w:val="a5"/>
        <w:numPr>
          <w:ilvl w:val="0"/>
          <w:numId w:val="21"/>
        </w:numPr>
        <w:tabs>
          <w:tab w:val="clear" w:pos="360"/>
          <w:tab w:val="num" w:pos="284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618D">
        <w:rPr>
          <w:rFonts w:ascii="Times New Roman" w:hAnsi="Times New Roman" w:cs="Times New Roman"/>
          <w:sz w:val="24"/>
          <w:szCs w:val="24"/>
        </w:rPr>
        <w:t xml:space="preserve">Механизм действия </w:t>
      </w:r>
      <w:r w:rsidR="00BC618D" w:rsidRPr="00BC618D">
        <w:rPr>
          <w:rFonts w:ascii="Times New Roman" w:hAnsi="Times New Roman" w:cs="Times New Roman"/>
          <w:bCs/>
          <w:sz w:val="24"/>
          <w:szCs w:val="24"/>
        </w:rPr>
        <w:t>местноанестезирующих веществ</w:t>
      </w:r>
      <w:r w:rsidRPr="00BC618D">
        <w:rPr>
          <w:rFonts w:ascii="Times New Roman" w:hAnsi="Times New Roman" w:cs="Times New Roman"/>
          <w:sz w:val="24"/>
          <w:szCs w:val="24"/>
        </w:rPr>
        <w:t>.</w:t>
      </w:r>
    </w:p>
    <w:p w:rsidR="00C231C1" w:rsidRPr="00BC618D" w:rsidRDefault="00C231C1" w:rsidP="005A4EB7">
      <w:pPr>
        <w:pStyle w:val="a5"/>
        <w:numPr>
          <w:ilvl w:val="0"/>
          <w:numId w:val="21"/>
        </w:numPr>
        <w:tabs>
          <w:tab w:val="clear" w:pos="360"/>
          <w:tab w:val="num" w:pos="284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618D">
        <w:rPr>
          <w:rFonts w:ascii="Times New Roman" w:hAnsi="Times New Roman" w:cs="Times New Roman"/>
          <w:sz w:val="24"/>
          <w:szCs w:val="24"/>
        </w:rPr>
        <w:t>Показания и противопоказания к применению.</w:t>
      </w:r>
    </w:p>
    <w:p w:rsidR="00C231C1" w:rsidRPr="00BC618D" w:rsidRDefault="00C231C1" w:rsidP="005A4EB7">
      <w:pPr>
        <w:numPr>
          <w:ilvl w:val="0"/>
          <w:numId w:val="21"/>
        </w:numPr>
        <w:tabs>
          <w:tab w:val="clear" w:pos="360"/>
          <w:tab w:val="num" w:pos="284"/>
        </w:tabs>
        <w:ind w:left="426" w:firstLine="0"/>
        <w:jc w:val="both"/>
        <w:rPr>
          <w:bCs/>
        </w:rPr>
      </w:pPr>
      <w:r w:rsidRPr="00BC618D">
        <w:rPr>
          <w:bCs/>
        </w:rPr>
        <w:t>Виды местной анестезии.</w:t>
      </w:r>
    </w:p>
    <w:p w:rsidR="00C231C1" w:rsidRDefault="00C231C1" w:rsidP="005A4EB7">
      <w:pPr>
        <w:numPr>
          <w:ilvl w:val="0"/>
          <w:numId w:val="21"/>
        </w:numPr>
        <w:tabs>
          <w:tab w:val="clear" w:pos="360"/>
          <w:tab w:val="num" w:pos="284"/>
        </w:tabs>
        <w:ind w:left="426" w:firstLine="0"/>
        <w:jc w:val="both"/>
        <w:rPr>
          <w:bCs/>
        </w:rPr>
      </w:pPr>
      <w:r w:rsidRPr="00BC618D">
        <w:rPr>
          <w:bCs/>
        </w:rPr>
        <w:t>Противопоказания и осложнения.</w:t>
      </w:r>
    </w:p>
    <w:p w:rsidR="006E419A" w:rsidRPr="00BC618D" w:rsidRDefault="006E419A" w:rsidP="005A4EB7">
      <w:pPr>
        <w:numPr>
          <w:ilvl w:val="0"/>
          <w:numId w:val="21"/>
        </w:numPr>
        <w:tabs>
          <w:tab w:val="clear" w:pos="360"/>
          <w:tab w:val="num" w:pos="284"/>
        </w:tabs>
        <w:ind w:left="426" w:firstLine="0"/>
        <w:jc w:val="both"/>
        <w:rPr>
          <w:bCs/>
        </w:rPr>
      </w:pPr>
      <w:proofErr w:type="gramStart"/>
      <w:r>
        <w:rPr>
          <w:bCs/>
        </w:rPr>
        <w:t>Препараты</w:t>
      </w:r>
      <w:proofErr w:type="gramEnd"/>
      <w:r>
        <w:rPr>
          <w:bCs/>
        </w:rPr>
        <w:t xml:space="preserve"> относящиеся к нейролептикам и седативным средствам.</w:t>
      </w:r>
    </w:p>
    <w:p w:rsidR="00723E6A" w:rsidRDefault="00723E6A" w:rsidP="000708B7">
      <w:pPr>
        <w:tabs>
          <w:tab w:val="num" w:pos="360"/>
        </w:tabs>
        <w:ind w:left="360" w:hanging="360"/>
        <w:jc w:val="both"/>
        <w:rPr>
          <w:b/>
          <w:bCs/>
        </w:rPr>
      </w:pPr>
    </w:p>
    <w:p w:rsidR="00EB2922" w:rsidRPr="003B1BD4" w:rsidRDefault="00EB2922" w:rsidP="00EB2922">
      <w:pPr>
        <w:jc w:val="both"/>
      </w:pPr>
      <w:r w:rsidRPr="003B1BD4">
        <w:rPr>
          <w:b/>
        </w:rPr>
        <w:t xml:space="preserve">Тема </w:t>
      </w:r>
      <w:r>
        <w:rPr>
          <w:b/>
        </w:rPr>
        <w:t>7</w:t>
      </w:r>
      <w:r w:rsidRPr="003B1BD4">
        <w:rPr>
          <w:b/>
        </w:rPr>
        <w:t>:</w:t>
      </w:r>
      <w:r>
        <w:rPr>
          <w:b/>
        </w:rPr>
        <w:t xml:space="preserve"> Средства, влияющие на периферический отдел нервной системы. Средства, влияющие на эфферентную иннервацию.</w:t>
      </w:r>
      <w:r w:rsidR="006D58D1">
        <w:rPr>
          <w:b/>
        </w:rPr>
        <w:t xml:space="preserve"> Вещества, раздражающие ч</w:t>
      </w:r>
      <w:r>
        <w:rPr>
          <w:b/>
        </w:rPr>
        <w:t>увствительные нервные окончания.</w:t>
      </w:r>
    </w:p>
    <w:p w:rsidR="00EB2922" w:rsidRPr="003B1BD4" w:rsidRDefault="00EB2922" w:rsidP="00EB2922">
      <w:r w:rsidRPr="003B1BD4">
        <w:rPr>
          <w:b/>
        </w:rPr>
        <w:t xml:space="preserve">Цель:  </w:t>
      </w:r>
      <w:r>
        <w:t xml:space="preserve"> Изучить нейротропные средства, влияющие на периферический отдел нервной системы. Средства, влияющие на эфферентную иннервацию</w:t>
      </w:r>
      <w:proofErr w:type="gramStart"/>
      <w:r>
        <w:t>.</w:t>
      </w:r>
      <w:proofErr w:type="gramEnd"/>
      <w:r>
        <w:t xml:space="preserve"> </w:t>
      </w:r>
      <w:r w:rsidR="009E4ACF">
        <w:t>Механизм д</w:t>
      </w:r>
      <w:r w:rsidR="006D58D1">
        <w:t>ействия веществ, раздражающих чу</w:t>
      </w:r>
      <w:r w:rsidR="009E4ACF">
        <w:t>вствительные нервные окончания.</w:t>
      </w:r>
    </w:p>
    <w:p w:rsidR="00EB2922" w:rsidRPr="003B1BD4" w:rsidRDefault="00EB2922" w:rsidP="00EB2922">
      <w:pPr>
        <w:jc w:val="both"/>
        <w:rPr>
          <w:b/>
        </w:rPr>
      </w:pPr>
      <w:r w:rsidRPr="003B1BD4">
        <w:rPr>
          <w:b/>
        </w:rPr>
        <w:t xml:space="preserve">План: </w:t>
      </w:r>
    </w:p>
    <w:p w:rsidR="00EB2922" w:rsidRDefault="00EB2922" w:rsidP="00EB2922">
      <w:pPr>
        <w:tabs>
          <w:tab w:val="num" w:pos="1080"/>
        </w:tabs>
        <w:ind w:left="1080" w:hanging="360"/>
        <w:jc w:val="both"/>
      </w:pPr>
      <w:r w:rsidRPr="003B1BD4">
        <w:t xml:space="preserve">1 </w:t>
      </w:r>
      <w:r w:rsidRPr="003077E7">
        <w:t>Средства, влияющие на периферический отдел нервной системы</w:t>
      </w:r>
    </w:p>
    <w:p w:rsidR="00EB2922" w:rsidRDefault="00EB2922" w:rsidP="00EB2922">
      <w:pPr>
        <w:tabs>
          <w:tab w:val="num" w:pos="1080"/>
        </w:tabs>
        <w:ind w:left="1080" w:hanging="360"/>
        <w:jc w:val="both"/>
      </w:pPr>
      <w:r w:rsidRPr="003B1BD4">
        <w:t xml:space="preserve">2 </w:t>
      </w:r>
      <w:r w:rsidRPr="003077E7">
        <w:t>Средства, влияющие на эфферентную иннервацию</w:t>
      </w:r>
      <w:r w:rsidR="009E4ACF">
        <w:t>.</w:t>
      </w:r>
    </w:p>
    <w:p w:rsidR="009E4ACF" w:rsidRPr="003B1BD4" w:rsidRDefault="009E4ACF" w:rsidP="00EB2922">
      <w:pPr>
        <w:tabs>
          <w:tab w:val="num" w:pos="1080"/>
        </w:tabs>
        <w:ind w:left="1080" w:hanging="360"/>
        <w:jc w:val="both"/>
      </w:pPr>
      <w:r>
        <w:t xml:space="preserve">3 </w:t>
      </w:r>
      <w:r w:rsidR="006D58D1">
        <w:t>Вещества, раздражающие ч</w:t>
      </w:r>
      <w:r w:rsidRPr="009E4ACF">
        <w:t>увствительные нервные окончания</w:t>
      </w:r>
    </w:p>
    <w:p w:rsidR="00EB2922" w:rsidRPr="003B1BD4" w:rsidRDefault="00EB2922" w:rsidP="00EB2922">
      <w:pPr>
        <w:jc w:val="both"/>
      </w:pPr>
      <w:r w:rsidRPr="003B1BD4">
        <w:rPr>
          <w:b/>
        </w:rPr>
        <w:t>Литература:</w:t>
      </w:r>
    </w:p>
    <w:p w:rsidR="00EB2922" w:rsidRPr="003B1BD4" w:rsidRDefault="00EB2922" w:rsidP="00EB2922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 </w:t>
      </w:r>
      <w:r w:rsidRPr="003B1BD4">
        <w:rPr>
          <w:b w:val="0"/>
          <w:sz w:val="24"/>
          <w:szCs w:val="24"/>
        </w:rPr>
        <w:t>Мозгов И.Е. Фармакология.- М.: Колос, 1979.</w:t>
      </w:r>
    </w:p>
    <w:p w:rsidR="00EB2922" w:rsidRPr="003B1BD4" w:rsidRDefault="00EB2922" w:rsidP="00EB2922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2 </w:t>
      </w:r>
      <w:r w:rsidRPr="003B1BD4">
        <w:rPr>
          <w:b w:val="0"/>
          <w:sz w:val="24"/>
          <w:szCs w:val="24"/>
        </w:rPr>
        <w:t>Соколов В.Д., Рабинович М.И. Фармакология. - М.: Колос, 2000.</w:t>
      </w:r>
    </w:p>
    <w:p w:rsidR="00EB2922" w:rsidRPr="003B1BD4" w:rsidRDefault="00EB2922" w:rsidP="00EB2922">
      <w:pPr>
        <w:rPr>
          <w:b/>
          <w:bCs/>
        </w:rPr>
      </w:pPr>
      <w:r w:rsidRPr="003B1BD4">
        <w:rPr>
          <w:b/>
          <w:bCs/>
        </w:rPr>
        <w:t>Контрольные вопросы:</w:t>
      </w:r>
    </w:p>
    <w:p w:rsidR="009E4ACF" w:rsidRPr="009E4ACF" w:rsidRDefault="00EB2922" w:rsidP="005A4EB7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ACF">
        <w:rPr>
          <w:rFonts w:ascii="Times New Roman" w:hAnsi="Times New Roman" w:cs="Times New Roman"/>
          <w:sz w:val="24"/>
          <w:szCs w:val="24"/>
        </w:rPr>
        <w:t>Какие лекарственные препараты относятся к средствам, влияющим на периферический отдел нервной системы?</w:t>
      </w:r>
    </w:p>
    <w:p w:rsidR="009E4ACF" w:rsidRPr="009E4ACF" w:rsidRDefault="00EB2922" w:rsidP="005A4EB7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ACF">
        <w:rPr>
          <w:rFonts w:ascii="Times New Roman" w:hAnsi="Times New Roman" w:cs="Times New Roman"/>
          <w:sz w:val="24"/>
          <w:szCs w:val="24"/>
        </w:rPr>
        <w:t xml:space="preserve"> Какие средства влияют на эфферентную иннервацию?</w:t>
      </w:r>
    </w:p>
    <w:p w:rsidR="009E4ACF" w:rsidRPr="009E4ACF" w:rsidRDefault="00EB2922" w:rsidP="005A4EB7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ACF">
        <w:rPr>
          <w:rFonts w:ascii="Times New Roman" w:hAnsi="Times New Roman" w:cs="Times New Roman"/>
          <w:sz w:val="24"/>
          <w:szCs w:val="24"/>
        </w:rPr>
        <w:t xml:space="preserve"> Вещества, тотально действующие на центральную нервную систему?</w:t>
      </w:r>
    </w:p>
    <w:p w:rsidR="009E4ACF" w:rsidRPr="009E4ACF" w:rsidRDefault="00EB2922" w:rsidP="005A4EB7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ACF">
        <w:rPr>
          <w:rFonts w:ascii="Times New Roman" w:hAnsi="Times New Roman" w:cs="Times New Roman"/>
          <w:sz w:val="24"/>
          <w:szCs w:val="24"/>
        </w:rPr>
        <w:t xml:space="preserve"> Вещества, избирательно действующие на центральную нервную систему?</w:t>
      </w:r>
    </w:p>
    <w:p w:rsidR="00EB2922" w:rsidRPr="009E4ACF" w:rsidRDefault="00EB2922" w:rsidP="005A4EB7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ACF">
        <w:rPr>
          <w:rFonts w:ascii="Times New Roman" w:hAnsi="Times New Roman" w:cs="Times New Roman"/>
          <w:sz w:val="24"/>
          <w:szCs w:val="24"/>
        </w:rPr>
        <w:t>Средства, угнетающие нервную систему?</w:t>
      </w:r>
    </w:p>
    <w:p w:rsidR="006E419A" w:rsidRDefault="006E419A" w:rsidP="000708B7">
      <w:pPr>
        <w:tabs>
          <w:tab w:val="num" w:pos="360"/>
        </w:tabs>
        <w:ind w:left="360" w:hanging="360"/>
        <w:jc w:val="both"/>
        <w:rPr>
          <w:b/>
          <w:bCs/>
        </w:rPr>
      </w:pPr>
    </w:p>
    <w:p w:rsidR="009B4341" w:rsidRPr="001247AC" w:rsidRDefault="000708B7" w:rsidP="009B4341">
      <w:pPr>
        <w:jc w:val="both"/>
        <w:rPr>
          <w:b/>
        </w:rPr>
      </w:pPr>
      <w:r w:rsidRPr="003B1BD4">
        <w:rPr>
          <w:b/>
        </w:rPr>
        <w:t xml:space="preserve">Тема </w:t>
      </w:r>
      <w:r w:rsidR="006D58D1">
        <w:rPr>
          <w:b/>
        </w:rPr>
        <w:t>8</w:t>
      </w:r>
      <w:r w:rsidRPr="003B1BD4">
        <w:rPr>
          <w:b/>
        </w:rPr>
        <w:t>:</w:t>
      </w:r>
      <w:r w:rsidRPr="003B1BD4">
        <w:t xml:space="preserve"> </w:t>
      </w:r>
      <w:r>
        <w:rPr>
          <w:b/>
        </w:rPr>
        <w:t>Холинергические вещества. Холиномиметические лекарственные средства. Холиноблокирующие лекарственные средства.</w:t>
      </w:r>
      <w:r w:rsidR="009B4341" w:rsidRPr="009B4341">
        <w:t xml:space="preserve"> </w:t>
      </w:r>
      <w:r w:rsidR="009B4341" w:rsidRPr="009B4341">
        <w:rPr>
          <w:b/>
        </w:rPr>
        <w:t>Холиномиметические срества.</w:t>
      </w:r>
      <w:r w:rsidR="009B4341">
        <w:rPr>
          <w:b/>
        </w:rPr>
        <w:t xml:space="preserve"> </w:t>
      </w:r>
      <w:r w:rsidR="009B4341" w:rsidRPr="001247AC">
        <w:rPr>
          <w:b/>
        </w:rPr>
        <w:t>Холинолитические средства. Адреномиметики.</w:t>
      </w:r>
    </w:p>
    <w:p w:rsidR="000708B7" w:rsidRPr="003B1BD4" w:rsidRDefault="000708B7" w:rsidP="000708B7">
      <w:pPr>
        <w:jc w:val="both"/>
      </w:pPr>
      <w:r w:rsidRPr="003B1BD4">
        <w:rPr>
          <w:b/>
        </w:rPr>
        <w:t xml:space="preserve">Цель занятия: </w:t>
      </w:r>
      <w:r w:rsidRPr="003B1BD4">
        <w:t xml:space="preserve">Ознакомиться с действием </w:t>
      </w:r>
      <w:r>
        <w:t>холинергических веществ</w:t>
      </w:r>
      <w:r w:rsidR="009B4341">
        <w:t>. Изучить действие холинолитических средств и адреномиметиков.</w:t>
      </w:r>
    </w:p>
    <w:p w:rsidR="000708B7" w:rsidRPr="003B1BD4" w:rsidRDefault="000708B7" w:rsidP="000708B7">
      <w:pPr>
        <w:rPr>
          <w:b/>
        </w:rPr>
      </w:pPr>
      <w:r w:rsidRPr="003B1BD4">
        <w:rPr>
          <w:b/>
        </w:rPr>
        <w:t xml:space="preserve">План: </w:t>
      </w:r>
    </w:p>
    <w:p w:rsidR="00BA5824" w:rsidRPr="00A50D3B" w:rsidRDefault="00BA5824" w:rsidP="005A4EB7">
      <w:pPr>
        <w:pStyle w:val="a5"/>
        <w:numPr>
          <w:ilvl w:val="0"/>
          <w:numId w:val="23"/>
        </w:numPr>
        <w:tabs>
          <w:tab w:val="num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D3B">
        <w:rPr>
          <w:rFonts w:ascii="Times New Roman" w:hAnsi="Times New Roman" w:cs="Times New Roman"/>
          <w:sz w:val="24"/>
          <w:szCs w:val="24"/>
        </w:rPr>
        <w:t>Холинергические вещества</w:t>
      </w:r>
    </w:p>
    <w:p w:rsidR="00BA5824" w:rsidRPr="00A50D3B" w:rsidRDefault="00BA5824" w:rsidP="005A4EB7">
      <w:pPr>
        <w:pStyle w:val="a5"/>
        <w:numPr>
          <w:ilvl w:val="0"/>
          <w:numId w:val="23"/>
        </w:numPr>
        <w:tabs>
          <w:tab w:val="num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D3B">
        <w:rPr>
          <w:rFonts w:ascii="Times New Roman" w:hAnsi="Times New Roman" w:cs="Times New Roman"/>
          <w:sz w:val="24"/>
          <w:szCs w:val="24"/>
        </w:rPr>
        <w:t>Холиномиметические лекарственные средства</w:t>
      </w:r>
    </w:p>
    <w:p w:rsidR="00BA5824" w:rsidRPr="00A50D3B" w:rsidRDefault="00BA5824" w:rsidP="005A4EB7">
      <w:pPr>
        <w:pStyle w:val="a5"/>
        <w:numPr>
          <w:ilvl w:val="0"/>
          <w:numId w:val="23"/>
        </w:numPr>
        <w:tabs>
          <w:tab w:val="num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D3B">
        <w:rPr>
          <w:rFonts w:ascii="Times New Roman" w:hAnsi="Times New Roman" w:cs="Times New Roman"/>
          <w:sz w:val="24"/>
          <w:szCs w:val="24"/>
        </w:rPr>
        <w:t>Холиноблокирующие лекарственные средства</w:t>
      </w:r>
    </w:p>
    <w:p w:rsidR="00BA5824" w:rsidRPr="00A50D3B" w:rsidRDefault="00A50D3B" w:rsidP="005A4EB7">
      <w:pPr>
        <w:pStyle w:val="a5"/>
        <w:numPr>
          <w:ilvl w:val="0"/>
          <w:numId w:val="7"/>
        </w:numPr>
        <w:tabs>
          <w:tab w:val="num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D3B">
        <w:rPr>
          <w:rFonts w:ascii="Times New Roman" w:hAnsi="Times New Roman" w:cs="Times New Roman"/>
          <w:sz w:val="24"/>
          <w:szCs w:val="24"/>
        </w:rPr>
        <w:t>Холиномиметические срества</w:t>
      </w:r>
    </w:p>
    <w:p w:rsidR="00A50D3B" w:rsidRPr="00A50D3B" w:rsidRDefault="00A50D3B" w:rsidP="005A4EB7">
      <w:pPr>
        <w:pStyle w:val="a5"/>
        <w:numPr>
          <w:ilvl w:val="0"/>
          <w:numId w:val="7"/>
        </w:numPr>
        <w:tabs>
          <w:tab w:val="num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D3B">
        <w:rPr>
          <w:rFonts w:ascii="Times New Roman" w:hAnsi="Times New Roman" w:cs="Times New Roman"/>
          <w:sz w:val="24"/>
          <w:szCs w:val="24"/>
        </w:rPr>
        <w:t>Холинолитические средства.</w:t>
      </w:r>
    </w:p>
    <w:p w:rsidR="00A50D3B" w:rsidRPr="00A50D3B" w:rsidRDefault="00A50D3B" w:rsidP="005A4EB7">
      <w:pPr>
        <w:pStyle w:val="a5"/>
        <w:numPr>
          <w:ilvl w:val="0"/>
          <w:numId w:val="7"/>
        </w:numPr>
        <w:tabs>
          <w:tab w:val="num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D3B">
        <w:rPr>
          <w:rFonts w:ascii="Times New Roman" w:hAnsi="Times New Roman" w:cs="Times New Roman"/>
          <w:sz w:val="24"/>
          <w:szCs w:val="24"/>
        </w:rPr>
        <w:t>Адреномиметики</w:t>
      </w:r>
    </w:p>
    <w:p w:rsidR="000708B7" w:rsidRDefault="000708B7" w:rsidP="000708B7">
      <w:pPr>
        <w:rPr>
          <w:b/>
        </w:rPr>
      </w:pPr>
      <w:r w:rsidRPr="003B1BD4">
        <w:rPr>
          <w:b/>
        </w:rPr>
        <w:t>Литература:</w:t>
      </w:r>
    </w:p>
    <w:p w:rsidR="000708B7" w:rsidRPr="003B1BD4" w:rsidRDefault="000708B7" w:rsidP="000708B7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 </w:t>
      </w:r>
      <w:r w:rsidRPr="003B1BD4">
        <w:rPr>
          <w:b w:val="0"/>
          <w:sz w:val="24"/>
          <w:szCs w:val="24"/>
        </w:rPr>
        <w:t>Мозгов И.Е. Фармакология.- М.: Колос, 1979.</w:t>
      </w:r>
    </w:p>
    <w:p w:rsidR="000708B7" w:rsidRPr="00E42739" w:rsidRDefault="000708B7" w:rsidP="000708B7">
      <w:pPr>
        <w:pStyle w:val="a3"/>
        <w:jc w:val="both"/>
        <w:rPr>
          <w:b w:val="0"/>
          <w:bCs/>
          <w:sz w:val="24"/>
          <w:szCs w:val="24"/>
        </w:rPr>
      </w:pPr>
      <w:r w:rsidRPr="00E42739">
        <w:rPr>
          <w:b w:val="0"/>
          <w:sz w:val="24"/>
          <w:szCs w:val="24"/>
        </w:rPr>
        <w:t>2</w:t>
      </w:r>
      <w:r w:rsidRPr="00E42739">
        <w:rPr>
          <w:b w:val="0"/>
          <w:bCs/>
          <w:sz w:val="24"/>
          <w:szCs w:val="24"/>
        </w:rPr>
        <w:t xml:space="preserve">  Субботин В.М., Александров И.Д. Ветеринарная фармакология. М.: КолосС, 2004.</w:t>
      </w:r>
    </w:p>
    <w:p w:rsidR="000708B7" w:rsidRPr="003B1BD4" w:rsidRDefault="000708B7" w:rsidP="000708B7">
      <w:pPr>
        <w:rPr>
          <w:b/>
          <w:bCs/>
        </w:rPr>
      </w:pPr>
      <w:r w:rsidRPr="003B1BD4">
        <w:rPr>
          <w:b/>
          <w:bCs/>
        </w:rPr>
        <w:t>Контрольные вопросы:</w:t>
      </w:r>
    </w:p>
    <w:p w:rsidR="00A50D3B" w:rsidRPr="00A50D3B" w:rsidRDefault="000708B7" w:rsidP="005A4EB7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0D3B">
        <w:rPr>
          <w:rFonts w:ascii="Times New Roman" w:hAnsi="Times New Roman" w:cs="Times New Roman"/>
          <w:bCs/>
          <w:sz w:val="24"/>
          <w:szCs w:val="24"/>
        </w:rPr>
        <w:t>Действие холинергических препаратов.</w:t>
      </w:r>
    </w:p>
    <w:p w:rsidR="00A50D3B" w:rsidRPr="00A50D3B" w:rsidRDefault="000708B7" w:rsidP="005A4EB7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0D3B">
        <w:rPr>
          <w:rFonts w:ascii="Times New Roman" w:hAnsi="Times New Roman" w:cs="Times New Roman"/>
          <w:bCs/>
          <w:sz w:val="24"/>
          <w:szCs w:val="24"/>
        </w:rPr>
        <w:t>Показание и противопоказание к применению.</w:t>
      </w:r>
    </w:p>
    <w:p w:rsidR="00A50D3B" w:rsidRPr="00A50D3B" w:rsidRDefault="000708B7" w:rsidP="005A4EB7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0D3B">
        <w:rPr>
          <w:rFonts w:ascii="Times New Roman" w:hAnsi="Times New Roman" w:cs="Times New Roman"/>
          <w:bCs/>
          <w:sz w:val="24"/>
          <w:szCs w:val="24"/>
        </w:rPr>
        <w:t xml:space="preserve">Вещества, влияющие на </w:t>
      </w:r>
      <w:proofErr w:type="gramStart"/>
      <w:r w:rsidRPr="00A50D3B">
        <w:rPr>
          <w:rFonts w:ascii="Times New Roman" w:hAnsi="Times New Roman" w:cs="Times New Roman"/>
          <w:bCs/>
          <w:sz w:val="24"/>
          <w:szCs w:val="24"/>
        </w:rPr>
        <w:t>М-</w:t>
      </w:r>
      <w:proofErr w:type="gramEnd"/>
      <w:r w:rsidRPr="00A50D3B">
        <w:rPr>
          <w:rFonts w:ascii="Times New Roman" w:hAnsi="Times New Roman" w:cs="Times New Roman"/>
          <w:bCs/>
          <w:sz w:val="24"/>
          <w:szCs w:val="24"/>
        </w:rPr>
        <w:t xml:space="preserve"> и Н-холинорецепторы.</w:t>
      </w:r>
    </w:p>
    <w:p w:rsidR="00A50D3B" w:rsidRPr="00A50D3B" w:rsidRDefault="000708B7" w:rsidP="005A4EB7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0D3B">
        <w:rPr>
          <w:rFonts w:ascii="Times New Roman" w:hAnsi="Times New Roman" w:cs="Times New Roman"/>
          <w:bCs/>
          <w:sz w:val="24"/>
          <w:szCs w:val="24"/>
        </w:rPr>
        <w:t>Как клинически проявляются мускариноподобные эффекты?</w:t>
      </w:r>
    </w:p>
    <w:p w:rsidR="000708B7" w:rsidRPr="00A50D3B" w:rsidRDefault="000708B7" w:rsidP="005A4EB7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0D3B">
        <w:rPr>
          <w:rFonts w:ascii="Times New Roman" w:hAnsi="Times New Roman" w:cs="Times New Roman"/>
          <w:bCs/>
          <w:sz w:val="24"/>
          <w:szCs w:val="24"/>
        </w:rPr>
        <w:t xml:space="preserve"> На какие группы подразделяются холинорецепторы?</w:t>
      </w:r>
    </w:p>
    <w:p w:rsidR="00A50D3B" w:rsidRDefault="00A50D3B" w:rsidP="000708B7">
      <w:pPr>
        <w:jc w:val="both"/>
        <w:rPr>
          <w:b/>
        </w:rPr>
      </w:pPr>
    </w:p>
    <w:p w:rsidR="000708B7" w:rsidRPr="003B1BD4" w:rsidRDefault="000708B7" w:rsidP="000708B7">
      <w:pPr>
        <w:jc w:val="both"/>
        <w:rPr>
          <w:b/>
        </w:rPr>
      </w:pPr>
      <w:r w:rsidRPr="003B1BD4">
        <w:rPr>
          <w:b/>
        </w:rPr>
        <w:lastRenderedPageBreak/>
        <w:t xml:space="preserve">Тема </w:t>
      </w:r>
      <w:r w:rsidR="00031F9D">
        <w:rPr>
          <w:b/>
        </w:rPr>
        <w:t>9</w:t>
      </w:r>
      <w:r w:rsidRPr="003B1BD4">
        <w:rPr>
          <w:b/>
        </w:rPr>
        <w:t>:</w:t>
      </w:r>
      <w:r w:rsidRPr="003B1BD4">
        <w:t xml:space="preserve"> </w:t>
      </w:r>
      <w:r>
        <w:rPr>
          <w:b/>
        </w:rPr>
        <w:t>Адренергические вещества. Адреномиметические лекарственные средства. Антиадренергические лекарственные срелства.</w:t>
      </w:r>
      <w:r w:rsidR="00031F9D">
        <w:rPr>
          <w:b/>
        </w:rPr>
        <w:t xml:space="preserve"> Вяжущие, слизистые, раздражающие средства.</w:t>
      </w:r>
    </w:p>
    <w:p w:rsidR="000708B7" w:rsidRPr="003B1BD4" w:rsidRDefault="000708B7" w:rsidP="000708B7">
      <w:pPr>
        <w:jc w:val="both"/>
      </w:pPr>
      <w:r w:rsidRPr="003B1BD4">
        <w:rPr>
          <w:b/>
        </w:rPr>
        <w:t xml:space="preserve">Цель занятия: </w:t>
      </w:r>
      <w:r>
        <w:t>Изучить действие адренергических веществ</w:t>
      </w:r>
      <w:proofErr w:type="gramStart"/>
      <w:r>
        <w:t>.</w:t>
      </w:r>
      <w:proofErr w:type="gramEnd"/>
      <w:r w:rsidRPr="003B1BD4">
        <w:t xml:space="preserve"> </w:t>
      </w:r>
      <w:r w:rsidR="00031F9D">
        <w:t>Механизм действия вяжущих, слизистых, раздражающих средств.</w:t>
      </w:r>
    </w:p>
    <w:p w:rsidR="000708B7" w:rsidRPr="003B1BD4" w:rsidRDefault="000708B7" w:rsidP="000708B7">
      <w:pPr>
        <w:rPr>
          <w:b/>
        </w:rPr>
      </w:pPr>
      <w:r w:rsidRPr="003B1BD4">
        <w:rPr>
          <w:b/>
        </w:rPr>
        <w:t xml:space="preserve">План: </w:t>
      </w:r>
    </w:p>
    <w:p w:rsidR="000D1617" w:rsidRPr="000D1617" w:rsidRDefault="000708B7" w:rsidP="005A4EB7">
      <w:pPr>
        <w:pStyle w:val="a5"/>
        <w:numPr>
          <w:ilvl w:val="0"/>
          <w:numId w:val="24"/>
        </w:numPr>
        <w:tabs>
          <w:tab w:val="num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1617">
        <w:rPr>
          <w:rFonts w:ascii="Times New Roman" w:hAnsi="Times New Roman" w:cs="Times New Roman"/>
          <w:sz w:val="24"/>
          <w:szCs w:val="24"/>
        </w:rPr>
        <w:t>Адреномиметические лекарственные средства.</w:t>
      </w:r>
    </w:p>
    <w:p w:rsidR="000D1617" w:rsidRPr="000D1617" w:rsidRDefault="000708B7" w:rsidP="005A4EB7">
      <w:pPr>
        <w:pStyle w:val="a5"/>
        <w:numPr>
          <w:ilvl w:val="0"/>
          <w:numId w:val="24"/>
        </w:numPr>
        <w:tabs>
          <w:tab w:val="num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1617">
        <w:rPr>
          <w:rFonts w:ascii="Times New Roman" w:hAnsi="Times New Roman" w:cs="Times New Roman"/>
          <w:sz w:val="24"/>
          <w:szCs w:val="24"/>
        </w:rPr>
        <w:t>Антиадренергические лекарственные срелства.</w:t>
      </w:r>
    </w:p>
    <w:p w:rsidR="000D1617" w:rsidRPr="000D1617" w:rsidRDefault="000D1617" w:rsidP="005A4EB7">
      <w:pPr>
        <w:pStyle w:val="a5"/>
        <w:numPr>
          <w:ilvl w:val="0"/>
          <w:numId w:val="24"/>
        </w:numPr>
        <w:tabs>
          <w:tab w:val="num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1617">
        <w:rPr>
          <w:rFonts w:ascii="Times New Roman" w:hAnsi="Times New Roman" w:cs="Times New Roman"/>
          <w:sz w:val="24"/>
          <w:szCs w:val="24"/>
        </w:rPr>
        <w:t>Вяжущие средства</w:t>
      </w:r>
    </w:p>
    <w:p w:rsidR="000D1617" w:rsidRPr="0033546D" w:rsidRDefault="0033546D" w:rsidP="005A4EB7">
      <w:pPr>
        <w:pStyle w:val="a5"/>
        <w:numPr>
          <w:ilvl w:val="0"/>
          <w:numId w:val="23"/>
        </w:numPr>
        <w:tabs>
          <w:tab w:val="num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546D">
        <w:rPr>
          <w:rFonts w:ascii="Times New Roman" w:hAnsi="Times New Roman" w:cs="Times New Roman"/>
          <w:sz w:val="24"/>
          <w:szCs w:val="24"/>
        </w:rPr>
        <w:t>Слизистые средства</w:t>
      </w:r>
    </w:p>
    <w:p w:rsidR="0033546D" w:rsidRPr="0033546D" w:rsidRDefault="0033546D" w:rsidP="005A4EB7">
      <w:pPr>
        <w:pStyle w:val="a5"/>
        <w:numPr>
          <w:ilvl w:val="0"/>
          <w:numId w:val="23"/>
        </w:numPr>
        <w:tabs>
          <w:tab w:val="num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546D">
        <w:rPr>
          <w:rFonts w:ascii="Times New Roman" w:hAnsi="Times New Roman" w:cs="Times New Roman"/>
          <w:sz w:val="24"/>
          <w:szCs w:val="24"/>
        </w:rPr>
        <w:t>Раздражающие средства</w:t>
      </w:r>
    </w:p>
    <w:p w:rsidR="000708B7" w:rsidRPr="003B1BD4" w:rsidRDefault="000708B7" w:rsidP="000708B7">
      <w:pPr>
        <w:rPr>
          <w:b/>
        </w:rPr>
      </w:pPr>
      <w:r w:rsidRPr="003B1BD4">
        <w:rPr>
          <w:b/>
        </w:rPr>
        <w:t>Литература:</w:t>
      </w:r>
    </w:p>
    <w:p w:rsidR="000708B7" w:rsidRPr="003B1BD4" w:rsidRDefault="000708B7" w:rsidP="000708B7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 </w:t>
      </w:r>
      <w:r w:rsidRPr="003B1BD4">
        <w:rPr>
          <w:b w:val="0"/>
          <w:sz w:val="24"/>
          <w:szCs w:val="24"/>
        </w:rPr>
        <w:t>Мозгов И.Е. Фармакология.- М.: Колос, 1979.</w:t>
      </w:r>
    </w:p>
    <w:p w:rsidR="000708B7" w:rsidRPr="00E42739" w:rsidRDefault="000708B7" w:rsidP="000708B7">
      <w:pPr>
        <w:pStyle w:val="a3"/>
        <w:jc w:val="both"/>
        <w:rPr>
          <w:b w:val="0"/>
          <w:bCs/>
          <w:sz w:val="24"/>
          <w:szCs w:val="24"/>
        </w:rPr>
      </w:pPr>
      <w:r w:rsidRPr="00E42739">
        <w:rPr>
          <w:b w:val="0"/>
          <w:sz w:val="24"/>
          <w:szCs w:val="24"/>
        </w:rPr>
        <w:t>2</w:t>
      </w:r>
      <w:r w:rsidRPr="00E42739">
        <w:rPr>
          <w:b w:val="0"/>
          <w:bCs/>
          <w:sz w:val="24"/>
          <w:szCs w:val="24"/>
        </w:rPr>
        <w:t xml:space="preserve">  Субботин В.М., Александров И.Д. Ветеринарная фармакология. М.: КолосС, 2004.</w:t>
      </w:r>
    </w:p>
    <w:p w:rsidR="000708B7" w:rsidRPr="003B1BD4" w:rsidRDefault="000708B7" w:rsidP="000708B7">
      <w:pPr>
        <w:rPr>
          <w:b/>
          <w:bCs/>
        </w:rPr>
      </w:pPr>
      <w:r w:rsidRPr="003B1BD4">
        <w:rPr>
          <w:b/>
          <w:bCs/>
        </w:rPr>
        <w:t>Контрольные вопросы:</w:t>
      </w:r>
    </w:p>
    <w:p w:rsidR="000708B7" w:rsidRDefault="000708B7" w:rsidP="005A4EB7">
      <w:pPr>
        <w:numPr>
          <w:ilvl w:val="0"/>
          <w:numId w:val="16"/>
        </w:numPr>
        <w:jc w:val="both"/>
        <w:rPr>
          <w:bCs/>
        </w:rPr>
      </w:pPr>
      <w:r>
        <w:rPr>
          <w:bCs/>
        </w:rPr>
        <w:t>Механизм действия адренергических веществ.</w:t>
      </w:r>
    </w:p>
    <w:p w:rsidR="000708B7" w:rsidRDefault="000708B7" w:rsidP="005A4EB7">
      <w:pPr>
        <w:numPr>
          <w:ilvl w:val="0"/>
          <w:numId w:val="16"/>
        </w:numPr>
        <w:jc w:val="both"/>
        <w:rPr>
          <w:bCs/>
        </w:rPr>
      </w:pPr>
      <w:r w:rsidRPr="00946819">
        <w:rPr>
          <w:bCs/>
        </w:rPr>
        <w:t>Показания и противопоказания к применению</w:t>
      </w:r>
    </w:p>
    <w:p w:rsidR="000708B7" w:rsidRDefault="000708B7" w:rsidP="005A4EB7">
      <w:pPr>
        <w:numPr>
          <w:ilvl w:val="0"/>
          <w:numId w:val="16"/>
        </w:numPr>
        <w:jc w:val="both"/>
        <w:rPr>
          <w:bCs/>
        </w:rPr>
      </w:pPr>
      <w:r w:rsidRPr="00946819">
        <w:rPr>
          <w:bCs/>
        </w:rPr>
        <w:t>Фармакокинетические свойства адренергических средств.</w:t>
      </w:r>
    </w:p>
    <w:p w:rsidR="000708B7" w:rsidRDefault="000708B7" w:rsidP="005A4EB7">
      <w:pPr>
        <w:numPr>
          <w:ilvl w:val="0"/>
          <w:numId w:val="16"/>
        </w:numPr>
        <w:jc w:val="both"/>
        <w:rPr>
          <w:bCs/>
        </w:rPr>
      </w:pPr>
      <w:r>
        <w:rPr>
          <w:bCs/>
        </w:rPr>
        <w:t>Средства, влияющие на адренергические синапсы?</w:t>
      </w:r>
    </w:p>
    <w:p w:rsidR="000708B7" w:rsidRDefault="000708B7" w:rsidP="005A4EB7">
      <w:pPr>
        <w:numPr>
          <w:ilvl w:val="0"/>
          <w:numId w:val="16"/>
        </w:numPr>
        <w:jc w:val="both"/>
        <w:rPr>
          <w:bCs/>
        </w:rPr>
      </w:pPr>
      <w:r>
        <w:rPr>
          <w:bCs/>
        </w:rPr>
        <w:t>Назовите медиаторы эфферентной части нервной системы.</w:t>
      </w:r>
    </w:p>
    <w:p w:rsidR="0033546D" w:rsidRPr="00946819" w:rsidRDefault="0033546D" w:rsidP="005A4EB7">
      <w:pPr>
        <w:numPr>
          <w:ilvl w:val="0"/>
          <w:numId w:val="16"/>
        </w:numPr>
        <w:jc w:val="both"/>
        <w:rPr>
          <w:bCs/>
        </w:rPr>
      </w:pPr>
      <w:r>
        <w:rPr>
          <w:bCs/>
        </w:rPr>
        <w:t>Препараты вяжущих, слизистых и раздражающих средств.</w:t>
      </w:r>
    </w:p>
    <w:p w:rsidR="000708B7" w:rsidRDefault="000708B7" w:rsidP="000708B7">
      <w:pPr>
        <w:tabs>
          <w:tab w:val="num" w:pos="360"/>
        </w:tabs>
        <w:ind w:left="360" w:hanging="360"/>
        <w:jc w:val="both"/>
        <w:rPr>
          <w:b/>
          <w:bCs/>
        </w:rPr>
      </w:pPr>
    </w:p>
    <w:p w:rsidR="000708B7" w:rsidRPr="003B1BD4" w:rsidRDefault="000708B7" w:rsidP="000708B7">
      <w:pPr>
        <w:rPr>
          <w:b/>
        </w:rPr>
      </w:pPr>
      <w:r w:rsidRPr="003B1BD4">
        <w:rPr>
          <w:b/>
        </w:rPr>
        <w:t xml:space="preserve">Тема </w:t>
      </w:r>
      <w:r w:rsidR="00BE5373">
        <w:rPr>
          <w:b/>
        </w:rPr>
        <w:t>10</w:t>
      </w:r>
      <w:r w:rsidRPr="003B1BD4">
        <w:rPr>
          <w:b/>
        </w:rPr>
        <w:t>:</w:t>
      </w:r>
      <w:r>
        <w:rPr>
          <w:b/>
          <w:lang w:val="kk-KZ"/>
        </w:rPr>
        <w:t xml:space="preserve"> Средства, влияющие на функции органов дыхания. Гликозиды сердечно-сосудистого действия. </w:t>
      </w:r>
      <w:r w:rsidR="00BE5373" w:rsidRPr="00A73EBE">
        <w:rPr>
          <w:b/>
        </w:rPr>
        <w:t>Бронхолитические препараты</w:t>
      </w:r>
    </w:p>
    <w:p w:rsidR="000708B7" w:rsidRPr="00565F69" w:rsidRDefault="000708B7" w:rsidP="000708B7">
      <w:r w:rsidRPr="00BE5373">
        <w:rPr>
          <w:b/>
        </w:rPr>
        <w:t>Цель занятия</w:t>
      </w:r>
      <w:r w:rsidRPr="00565F69">
        <w:t xml:space="preserve">:  Ознакомиться с действием </w:t>
      </w:r>
      <w:r>
        <w:t>средств, влияющих на функции органов дыхания.</w:t>
      </w:r>
      <w:r w:rsidR="00BE5373">
        <w:t xml:space="preserve"> Изучить действие бронхолитических препаратов</w:t>
      </w:r>
    </w:p>
    <w:p w:rsidR="00BE5373" w:rsidRDefault="000708B7" w:rsidP="00BE5373">
      <w:r w:rsidRPr="003B1BD4">
        <w:rPr>
          <w:b/>
        </w:rPr>
        <w:t xml:space="preserve">План: </w:t>
      </w:r>
    </w:p>
    <w:p w:rsidR="00BE5373" w:rsidRPr="00BE5373" w:rsidRDefault="000708B7" w:rsidP="005A4EB7">
      <w:pPr>
        <w:pStyle w:val="a5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373">
        <w:rPr>
          <w:rFonts w:ascii="Times New Roman" w:hAnsi="Times New Roman" w:cs="Times New Roman"/>
          <w:sz w:val="24"/>
          <w:szCs w:val="24"/>
        </w:rPr>
        <w:t>Общая характеристика</w:t>
      </w:r>
    </w:p>
    <w:p w:rsidR="000708B7" w:rsidRPr="00BE5373" w:rsidRDefault="000708B7" w:rsidP="005A4EB7">
      <w:pPr>
        <w:pStyle w:val="a5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373">
        <w:rPr>
          <w:rFonts w:ascii="Times New Roman" w:hAnsi="Times New Roman" w:cs="Times New Roman"/>
          <w:sz w:val="24"/>
          <w:szCs w:val="24"/>
        </w:rPr>
        <w:t>Действие. Применение. Препараты</w:t>
      </w:r>
    </w:p>
    <w:p w:rsidR="00BE5373" w:rsidRPr="00BE5373" w:rsidRDefault="00BE5373" w:rsidP="005A4EB7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37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Нейротропные бронхолитики</w:t>
      </w:r>
    </w:p>
    <w:p w:rsidR="00BE5373" w:rsidRPr="00BE5373" w:rsidRDefault="00BE5373" w:rsidP="005A4EB7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Миотропные бронхолитики </w:t>
      </w:r>
    </w:p>
    <w:p w:rsidR="000708B7" w:rsidRPr="003B1BD4" w:rsidRDefault="000708B7" w:rsidP="000708B7">
      <w:pPr>
        <w:rPr>
          <w:b/>
        </w:rPr>
      </w:pPr>
      <w:r w:rsidRPr="003B1BD4">
        <w:rPr>
          <w:b/>
        </w:rPr>
        <w:t>Литература:</w:t>
      </w:r>
    </w:p>
    <w:p w:rsidR="000708B7" w:rsidRPr="00565F69" w:rsidRDefault="000708B7" w:rsidP="000708B7">
      <w:pPr>
        <w:pStyle w:val="a3"/>
        <w:ind w:left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 </w:t>
      </w:r>
      <w:r w:rsidRPr="00565F69">
        <w:rPr>
          <w:b w:val="0"/>
          <w:sz w:val="24"/>
          <w:szCs w:val="24"/>
        </w:rPr>
        <w:t>Кожабеков З.К.и др. Фармакология. - Алматы: КазНИВИ, 2000.</w:t>
      </w:r>
    </w:p>
    <w:p w:rsidR="000708B7" w:rsidRPr="003B1BD4" w:rsidRDefault="000708B7" w:rsidP="000708B7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2 </w:t>
      </w:r>
      <w:r w:rsidRPr="003B1BD4">
        <w:rPr>
          <w:b w:val="0"/>
          <w:sz w:val="24"/>
          <w:szCs w:val="24"/>
        </w:rPr>
        <w:t>Мозгов И.Е. Фармакология.- М.: Колос, 1979.</w:t>
      </w:r>
    </w:p>
    <w:p w:rsidR="000708B7" w:rsidRPr="003B1BD4" w:rsidRDefault="000708B7" w:rsidP="000708B7">
      <w:pPr>
        <w:rPr>
          <w:b/>
          <w:bCs/>
        </w:rPr>
      </w:pPr>
      <w:r w:rsidRPr="003B1BD4">
        <w:rPr>
          <w:b/>
          <w:bCs/>
        </w:rPr>
        <w:t>Контрольные вопросы:</w:t>
      </w:r>
    </w:p>
    <w:p w:rsidR="000708B7" w:rsidRPr="00565F69" w:rsidRDefault="000708B7" w:rsidP="005A4EB7">
      <w:pPr>
        <w:numPr>
          <w:ilvl w:val="0"/>
          <w:numId w:val="9"/>
        </w:numPr>
        <w:jc w:val="both"/>
        <w:rPr>
          <w:b/>
          <w:bCs/>
        </w:rPr>
      </w:pPr>
      <w:r>
        <w:t>Действие сердечных гликозидов в зависимости от доз?</w:t>
      </w:r>
    </w:p>
    <w:p w:rsidR="000708B7" w:rsidRPr="00CF6FC1" w:rsidRDefault="000708B7" w:rsidP="005A4EB7">
      <w:pPr>
        <w:numPr>
          <w:ilvl w:val="0"/>
          <w:numId w:val="9"/>
        </w:numPr>
        <w:jc w:val="both"/>
        <w:rPr>
          <w:b/>
          <w:bCs/>
        </w:rPr>
      </w:pPr>
      <w:r>
        <w:t>Показания и противопоказания к применению.</w:t>
      </w:r>
    </w:p>
    <w:p w:rsidR="000708B7" w:rsidRPr="00CC7C10" w:rsidRDefault="000708B7" w:rsidP="005A4EB7">
      <w:pPr>
        <w:numPr>
          <w:ilvl w:val="0"/>
          <w:numId w:val="9"/>
        </w:numPr>
        <w:jc w:val="both"/>
        <w:rPr>
          <w:b/>
          <w:bCs/>
        </w:rPr>
      </w:pPr>
      <w:r w:rsidRPr="00CC7C10">
        <w:t>Механизм действия лекарственных веществ, влияющих на функцию органов дыхания.</w:t>
      </w:r>
    </w:p>
    <w:p w:rsidR="000708B7" w:rsidRPr="00CC7C10" w:rsidRDefault="000708B7" w:rsidP="005A4EB7">
      <w:pPr>
        <w:numPr>
          <w:ilvl w:val="0"/>
          <w:numId w:val="9"/>
        </w:numPr>
        <w:jc w:val="both"/>
        <w:rPr>
          <w:b/>
          <w:bCs/>
        </w:rPr>
      </w:pPr>
      <w:r w:rsidRPr="00CC7C10">
        <w:rPr>
          <w:bCs/>
        </w:rPr>
        <w:t>Классификация групп лекарственных средств</w:t>
      </w:r>
      <w:proofErr w:type="gramStart"/>
      <w:r w:rsidRPr="00CC7C10">
        <w:rPr>
          <w:bCs/>
        </w:rPr>
        <w:t>,о</w:t>
      </w:r>
      <w:proofErr w:type="gramEnd"/>
      <w:r w:rsidRPr="00CC7C10">
        <w:rPr>
          <w:bCs/>
        </w:rPr>
        <w:t>тносящихся к аналептикам.</w:t>
      </w:r>
    </w:p>
    <w:p w:rsidR="000708B7" w:rsidRPr="00EF7F49" w:rsidRDefault="000708B7" w:rsidP="005A4EB7">
      <w:pPr>
        <w:numPr>
          <w:ilvl w:val="0"/>
          <w:numId w:val="9"/>
        </w:numPr>
        <w:jc w:val="both"/>
        <w:rPr>
          <w:b/>
          <w:bCs/>
        </w:rPr>
      </w:pPr>
      <w:r w:rsidRPr="00CC7C10">
        <w:rPr>
          <w:bCs/>
        </w:rPr>
        <w:t>Средства, рефлекторно стимулирующие центр дыхания.</w:t>
      </w:r>
    </w:p>
    <w:p w:rsidR="00EF7F49" w:rsidRDefault="00EF7F49" w:rsidP="005A4EB7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лекарственные средства относятся к нейротропным бронхолитикам?</w:t>
      </w:r>
    </w:p>
    <w:p w:rsidR="00EF7F49" w:rsidRDefault="00EF7F49" w:rsidP="005A4EB7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4B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лекарственные средства относятся к миотропным бронхолитикам?</w:t>
      </w:r>
    </w:p>
    <w:p w:rsidR="00EF7F49" w:rsidRDefault="00EF7F49" w:rsidP="00EF7F49">
      <w:pPr>
        <w:ind w:left="360"/>
        <w:jc w:val="both"/>
        <w:rPr>
          <w:b/>
          <w:bCs/>
        </w:rPr>
      </w:pPr>
    </w:p>
    <w:p w:rsidR="00EF7F49" w:rsidRPr="00A73EBE" w:rsidRDefault="00EF7F49" w:rsidP="00EF7F49">
      <w:pPr>
        <w:jc w:val="both"/>
        <w:rPr>
          <w:b/>
        </w:rPr>
      </w:pPr>
      <w:r w:rsidRPr="00A73EBE">
        <w:rPr>
          <w:b/>
        </w:rPr>
        <w:t xml:space="preserve">Тема </w:t>
      </w:r>
      <w:r w:rsidR="000E014E">
        <w:rPr>
          <w:b/>
        </w:rPr>
        <w:t>11</w:t>
      </w:r>
      <w:r w:rsidRPr="00A73EBE">
        <w:rPr>
          <w:b/>
        </w:rPr>
        <w:t xml:space="preserve">: </w:t>
      </w:r>
      <w:r w:rsidR="00C92AD3">
        <w:rPr>
          <w:b/>
        </w:rPr>
        <w:t xml:space="preserve">Гликозиды </w:t>
      </w:r>
      <w:proofErr w:type="gramStart"/>
      <w:r w:rsidR="00C92AD3">
        <w:rPr>
          <w:b/>
        </w:rPr>
        <w:t>сердечно-сосудистого</w:t>
      </w:r>
      <w:proofErr w:type="gramEnd"/>
      <w:r w:rsidR="00C92AD3">
        <w:rPr>
          <w:b/>
        </w:rPr>
        <w:t xml:space="preserve"> действия. Периферические вазодилаторы. Вещества, влияющие на кровь.</w:t>
      </w:r>
    </w:p>
    <w:p w:rsidR="00EF7F49" w:rsidRDefault="00EF7F49" w:rsidP="00EF7F49">
      <w:pPr>
        <w:jc w:val="both"/>
      </w:pPr>
      <w:r w:rsidRPr="00A73EBE">
        <w:rPr>
          <w:b/>
        </w:rPr>
        <w:t>Цель занятия</w:t>
      </w:r>
      <w:r>
        <w:t>: Изучить действи</w:t>
      </w:r>
      <w:r w:rsidR="00C92AD3">
        <w:t xml:space="preserve">е гликозидов </w:t>
      </w:r>
      <w:proofErr w:type="gramStart"/>
      <w:r w:rsidR="00C92AD3">
        <w:t>сердечно-сосудистого</w:t>
      </w:r>
      <w:proofErr w:type="gramEnd"/>
      <w:r w:rsidR="00C92AD3">
        <w:t xml:space="preserve"> действия. </w:t>
      </w:r>
      <w:r w:rsidR="009F716C">
        <w:t>Вещества, влияющие на кровь.</w:t>
      </w:r>
    </w:p>
    <w:p w:rsidR="00EF7F49" w:rsidRDefault="00EF7F49" w:rsidP="00EF7F49">
      <w:pPr>
        <w:jc w:val="both"/>
        <w:rPr>
          <w:b/>
        </w:rPr>
      </w:pPr>
      <w:r w:rsidRPr="00A73EBE">
        <w:rPr>
          <w:b/>
        </w:rPr>
        <w:t xml:space="preserve">План: </w:t>
      </w:r>
    </w:p>
    <w:p w:rsidR="00EF7F49" w:rsidRDefault="009F716C" w:rsidP="005A4EB7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F7F4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ликозиды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сердечно-сосудистого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действия.</w:t>
      </w:r>
    </w:p>
    <w:p w:rsidR="009F716C" w:rsidRDefault="009F716C" w:rsidP="005A4EB7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Периферические вазодилаторы</w:t>
      </w:r>
    </w:p>
    <w:p w:rsidR="009F716C" w:rsidRDefault="009F716C" w:rsidP="005A4EB7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Вещества, влияющие на кровь.</w:t>
      </w:r>
    </w:p>
    <w:p w:rsidR="00EF7F49" w:rsidRPr="003441F4" w:rsidRDefault="00EF7F49" w:rsidP="00EF7F49">
      <w:pPr>
        <w:jc w:val="both"/>
        <w:rPr>
          <w:b/>
        </w:rPr>
      </w:pPr>
      <w:r w:rsidRPr="003441F4">
        <w:rPr>
          <w:b/>
        </w:rPr>
        <w:lastRenderedPageBreak/>
        <w:t>Литература:</w:t>
      </w:r>
    </w:p>
    <w:p w:rsidR="00EF7F49" w:rsidRPr="00A73EBE" w:rsidRDefault="00EF7F49" w:rsidP="00EF7F49">
      <w:pPr>
        <w:tabs>
          <w:tab w:val="left" w:pos="284"/>
        </w:tabs>
        <w:ind w:left="567"/>
        <w:jc w:val="both"/>
      </w:pPr>
      <w:r>
        <w:t>1</w:t>
      </w:r>
      <w:r w:rsidRPr="00A73EBE">
        <w:t>Соколов В.Д. Клиническая фармакология. Учебник</w:t>
      </w:r>
      <w:proofErr w:type="gramStart"/>
      <w:r w:rsidRPr="00A73EBE">
        <w:t>.-</w:t>
      </w:r>
      <w:proofErr w:type="gramEnd"/>
      <w:r w:rsidRPr="00A73EBE">
        <w:t>М.:Колос, 2003.</w:t>
      </w:r>
    </w:p>
    <w:p w:rsidR="00EF7F49" w:rsidRPr="00A73EBE" w:rsidRDefault="00EF7F49" w:rsidP="00EF7F49">
      <w:pPr>
        <w:tabs>
          <w:tab w:val="left" w:pos="284"/>
        </w:tabs>
        <w:ind w:left="567"/>
        <w:jc w:val="both"/>
      </w:pPr>
      <w:r>
        <w:t>2</w:t>
      </w:r>
      <w:r w:rsidRPr="00A73EBE">
        <w:t xml:space="preserve">Субботин В.М., Субботина С.Г. Современные лекарственные средства в ветеринарии. – М., 2000. </w:t>
      </w:r>
    </w:p>
    <w:p w:rsidR="00EF7F49" w:rsidRPr="00E130C7" w:rsidRDefault="00EF7F49" w:rsidP="00EF7F49">
      <w:pPr>
        <w:jc w:val="both"/>
        <w:rPr>
          <w:b/>
        </w:rPr>
      </w:pPr>
      <w:r w:rsidRPr="00E130C7">
        <w:rPr>
          <w:b/>
        </w:rPr>
        <w:t>Контрольные вопросы:</w:t>
      </w:r>
    </w:p>
    <w:p w:rsidR="00EF7F49" w:rsidRDefault="00EF7F49" w:rsidP="005A4EB7">
      <w:pPr>
        <w:pStyle w:val="a5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Механихм действия сердечных гликозидов.</w:t>
      </w:r>
    </w:p>
    <w:p w:rsidR="00EF7F49" w:rsidRDefault="00EF7F49" w:rsidP="005A4EB7">
      <w:pPr>
        <w:pStyle w:val="a5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Препараты группы наперстянки.</w:t>
      </w:r>
    </w:p>
    <w:p w:rsidR="00EF7F49" w:rsidRDefault="00EF7F49" w:rsidP="005A4EB7">
      <w:pPr>
        <w:pStyle w:val="a5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Показания и противопоказания к применению сердечных гликозидов.</w:t>
      </w:r>
    </w:p>
    <w:p w:rsidR="000E014E" w:rsidRDefault="000E014E" w:rsidP="005A4EB7">
      <w:pPr>
        <w:pStyle w:val="a5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Лекарственные стредства стимулирующие эритропоез.</w:t>
      </w:r>
    </w:p>
    <w:p w:rsidR="000E014E" w:rsidRDefault="000E014E" w:rsidP="005A4EB7">
      <w:pPr>
        <w:pStyle w:val="a5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0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Лекарственные стредства стимулирующие лейкрпоез.</w:t>
      </w:r>
    </w:p>
    <w:p w:rsidR="000E014E" w:rsidRDefault="000E014E" w:rsidP="005A4EB7">
      <w:pPr>
        <w:pStyle w:val="a5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средства относятся к препаратам, понижающим свертываемость?</w:t>
      </w:r>
    </w:p>
    <w:p w:rsidR="000E014E" w:rsidRDefault="000E014E" w:rsidP="005A4EB7">
      <w:pPr>
        <w:pStyle w:val="a5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Показания к применению коллоидных жидкостей.</w:t>
      </w:r>
    </w:p>
    <w:p w:rsidR="000E014E" w:rsidRDefault="000E014E" w:rsidP="005A4EB7">
      <w:pPr>
        <w:pStyle w:val="a5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 действия гидролизатов.</w:t>
      </w:r>
    </w:p>
    <w:p w:rsidR="00EF7F49" w:rsidRPr="00CC7C10" w:rsidRDefault="00EF7F49" w:rsidP="00EF7F49">
      <w:pPr>
        <w:ind w:left="360"/>
        <w:jc w:val="both"/>
        <w:rPr>
          <w:b/>
          <w:bCs/>
        </w:rPr>
      </w:pPr>
    </w:p>
    <w:p w:rsidR="000708B7" w:rsidRDefault="000708B7" w:rsidP="003D4244">
      <w:pPr>
        <w:jc w:val="both"/>
        <w:rPr>
          <w:b/>
          <w:lang w:val="kk-KZ"/>
        </w:rPr>
      </w:pPr>
      <w:r w:rsidRPr="003B1BD4">
        <w:rPr>
          <w:b/>
        </w:rPr>
        <w:t xml:space="preserve">Тема </w:t>
      </w:r>
      <w:r>
        <w:rPr>
          <w:b/>
          <w:lang w:val="kk-KZ"/>
        </w:rPr>
        <w:t>1</w:t>
      </w:r>
      <w:r w:rsidR="000E014E">
        <w:rPr>
          <w:b/>
          <w:lang w:val="kk-KZ"/>
        </w:rPr>
        <w:t>2</w:t>
      </w:r>
      <w:r w:rsidRPr="003B1BD4">
        <w:rPr>
          <w:b/>
        </w:rPr>
        <w:t>:</w:t>
      </w:r>
      <w:r>
        <w:rPr>
          <w:b/>
          <w:lang w:val="kk-KZ"/>
        </w:rPr>
        <w:t xml:space="preserve"> Средства, влияющие на функции органов пищеварения.</w:t>
      </w:r>
      <w:r w:rsidR="000E014E">
        <w:rPr>
          <w:b/>
          <w:lang w:val="kk-KZ"/>
        </w:rPr>
        <w:t xml:space="preserve"> </w:t>
      </w:r>
      <w:r w:rsidR="007A2C1C">
        <w:rPr>
          <w:b/>
          <w:lang w:val="kk-KZ"/>
        </w:rPr>
        <w:t xml:space="preserve">Вещества, влияющие на процессы мочеобразования и мочевыделения. </w:t>
      </w:r>
    </w:p>
    <w:p w:rsidR="000708B7" w:rsidRDefault="000708B7" w:rsidP="003D4244">
      <w:pPr>
        <w:jc w:val="both"/>
      </w:pPr>
      <w:r w:rsidRPr="00E45765">
        <w:rPr>
          <w:b/>
        </w:rPr>
        <w:t>Цель занятия</w:t>
      </w:r>
      <w:r w:rsidRPr="00565F69">
        <w:t xml:space="preserve">:  Ознакомиться с действием </w:t>
      </w:r>
      <w:r>
        <w:t>лекарственных средств, влияющих</w:t>
      </w:r>
      <w:r w:rsidR="007A2C1C">
        <w:t xml:space="preserve"> на функции органов пищеварения</w:t>
      </w:r>
      <w:r w:rsidR="00D11477">
        <w:t>. Механизм действия веществ, влияющих на процессы мочевыделения и мочеобразования.</w:t>
      </w:r>
    </w:p>
    <w:p w:rsidR="000708B7" w:rsidRPr="003B1BD4" w:rsidRDefault="000708B7" w:rsidP="000708B7">
      <w:r w:rsidRPr="003B1BD4">
        <w:rPr>
          <w:b/>
        </w:rPr>
        <w:t xml:space="preserve">План: </w:t>
      </w:r>
    </w:p>
    <w:p w:rsidR="000708B7" w:rsidRDefault="000708B7" w:rsidP="005A4EB7">
      <w:pPr>
        <w:numPr>
          <w:ilvl w:val="0"/>
          <w:numId w:val="12"/>
        </w:numPr>
        <w:tabs>
          <w:tab w:val="left" w:pos="540"/>
        </w:tabs>
        <w:jc w:val="both"/>
      </w:pPr>
      <w:r>
        <w:t>Механизм действия лекарственных средств</w:t>
      </w:r>
    </w:p>
    <w:p w:rsidR="000708B7" w:rsidRDefault="000708B7" w:rsidP="005A4EB7">
      <w:pPr>
        <w:numPr>
          <w:ilvl w:val="0"/>
          <w:numId w:val="12"/>
        </w:numPr>
        <w:tabs>
          <w:tab w:val="left" w:pos="540"/>
        </w:tabs>
        <w:jc w:val="both"/>
      </w:pPr>
      <w:r>
        <w:t xml:space="preserve">Фармакокинетика </w:t>
      </w:r>
    </w:p>
    <w:p w:rsidR="000708B7" w:rsidRPr="003B1BD4" w:rsidRDefault="000708B7" w:rsidP="005A4EB7">
      <w:pPr>
        <w:numPr>
          <w:ilvl w:val="0"/>
          <w:numId w:val="12"/>
        </w:numPr>
        <w:tabs>
          <w:tab w:val="left" w:pos="540"/>
        </w:tabs>
        <w:jc w:val="both"/>
      </w:pPr>
      <w:r>
        <w:t xml:space="preserve">Показания и противопоказания к применению </w:t>
      </w:r>
    </w:p>
    <w:p w:rsidR="000708B7" w:rsidRPr="003B1BD4" w:rsidRDefault="000708B7" w:rsidP="000708B7">
      <w:pPr>
        <w:rPr>
          <w:b/>
        </w:rPr>
      </w:pPr>
      <w:r w:rsidRPr="003B1BD4">
        <w:rPr>
          <w:b/>
        </w:rPr>
        <w:t>Литература:</w:t>
      </w:r>
    </w:p>
    <w:p w:rsidR="000708B7" w:rsidRPr="00565F69" w:rsidRDefault="000708B7" w:rsidP="000708B7">
      <w:pPr>
        <w:pStyle w:val="a3"/>
        <w:ind w:left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 </w:t>
      </w:r>
      <w:r w:rsidRPr="00565F69">
        <w:rPr>
          <w:b w:val="0"/>
          <w:sz w:val="24"/>
          <w:szCs w:val="24"/>
        </w:rPr>
        <w:t>Кожабеков З.К.и др. Фармакология. - Алматы: КазНИВИ, 2000.</w:t>
      </w:r>
    </w:p>
    <w:p w:rsidR="000708B7" w:rsidRPr="00565F69" w:rsidRDefault="000708B7" w:rsidP="000708B7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2 </w:t>
      </w:r>
      <w:r w:rsidRPr="00565F69">
        <w:rPr>
          <w:b w:val="0"/>
          <w:sz w:val="24"/>
          <w:szCs w:val="24"/>
        </w:rPr>
        <w:t>Соколов В.Д. Клиническая фармакология.  Учебник.- М.: Колос, 2003.</w:t>
      </w:r>
    </w:p>
    <w:p w:rsidR="000708B7" w:rsidRPr="003B1BD4" w:rsidRDefault="000708B7" w:rsidP="000708B7">
      <w:pPr>
        <w:rPr>
          <w:b/>
          <w:bCs/>
        </w:rPr>
      </w:pPr>
      <w:r w:rsidRPr="003B1BD4">
        <w:rPr>
          <w:b/>
          <w:bCs/>
        </w:rPr>
        <w:t>Контрольные вопросы:</w:t>
      </w:r>
    </w:p>
    <w:p w:rsidR="000708B7" w:rsidRPr="00565F69" w:rsidRDefault="000708B7" w:rsidP="005A4EB7">
      <w:pPr>
        <w:numPr>
          <w:ilvl w:val="0"/>
          <w:numId w:val="8"/>
        </w:numPr>
        <w:jc w:val="both"/>
        <w:rPr>
          <w:b/>
          <w:bCs/>
        </w:rPr>
      </w:pPr>
      <w:r>
        <w:t>Фармакодинамика и фармакокинетика лекарственных средств, влияющих на функции органов пищеварения</w:t>
      </w:r>
    </w:p>
    <w:p w:rsidR="000708B7" w:rsidRPr="00CC7C10" w:rsidRDefault="000708B7" w:rsidP="005A4EB7">
      <w:pPr>
        <w:numPr>
          <w:ilvl w:val="0"/>
          <w:numId w:val="8"/>
        </w:numPr>
        <w:jc w:val="both"/>
        <w:rPr>
          <w:b/>
          <w:bCs/>
        </w:rPr>
      </w:pPr>
      <w:r>
        <w:t>Показания и противопоказания к применению.</w:t>
      </w:r>
    </w:p>
    <w:p w:rsidR="000708B7" w:rsidRPr="00EB4AD2" w:rsidRDefault="000708B7" w:rsidP="005A4EB7">
      <w:pPr>
        <w:numPr>
          <w:ilvl w:val="0"/>
          <w:numId w:val="8"/>
        </w:numPr>
        <w:jc w:val="both"/>
        <w:rPr>
          <w:b/>
          <w:bCs/>
        </w:rPr>
      </w:pPr>
      <w:r>
        <w:t>Вещества, регулирующие секреторную активность желудка.</w:t>
      </w:r>
    </w:p>
    <w:p w:rsidR="000708B7" w:rsidRDefault="000708B7" w:rsidP="005A4EB7">
      <w:pPr>
        <w:numPr>
          <w:ilvl w:val="0"/>
          <w:numId w:val="8"/>
        </w:numPr>
        <w:jc w:val="both"/>
        <w:rPr>
          <w:bCs/>
        </w:rPr>
      </w:pPr>
      <w:r w:rsidRPr="00EB4AD2">
        <w:rPr>
          <w:bCs/>
        </w:rPr>
        <w:t xml:space="preserve">Желчегонные препараты </w:t>
      </w:r>
      <w:r>
        <w:rPr>
          <w:bCs/>
        </w:rPr>
        <w:t>и их механизм действия.</w:t>
      </w:r>
    </w:p>
    <w:p w:rsidR="000708B7" w:rsidRDefault="000708B7" w:rsidP="005A4EB7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Классификация слабительных препаратов.</w:t>
      </w:r>
    </w:p>
    <w:p w:rsidR="003D4244" w:rsidRDefault="003D4244" w:rsidP="005A4EB7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диуретиков по преимущественной локализации их действия в нефроне.</w:t>
      </w:r>
    </w:p>
    <w:p w:rsidR="000708B7" w:rsidRDefault="000708B7" w:rsidP="000708B7">
      <w:pPr>
        <w:tabs>
          <w:tab w:val="num" w:pos="360"/>
        </w:tabs>
        <w:jc w:val="both"/>
        <w:rPr>
          <w:b/>
          <w:bCs/>
        </w:rPr>
      </w:pPr>
    </w:p>
    <w:p w:rsidR="003D4244" w:rsidRPr="005E5FA1" w:rsidRDefault="003D4244" w:rsidP="003D4244">
      <w:pPr>
        <w:jc w:val="both"/>
        <w:rPr>
          <w:b/>
        </w:rPr>
      </w:pPr>
      <w:r w:rsidRPr="005E5FA1">
        <w:rPr>
          <w:b/>
        </w:rPr>
        <w:t>Тема 1</w:t>
      </w:r>
      <w:r>
        <w:rPr>
          <w:b/>
        </w:rPr>
        <w:t>3</w:t>
      </w:r>
      <w:r w:rsidRPr="005E5FA1">
        <w:rPr>
          <w:b/>
        </w:rPr>
        <w:t xml:space="preserve">: </w:t>
      </w:r>
      <w:r w:rsidR="001D536B">
        <w:rPr>
          <w:b/>
        </w:rPr>
        <w:t>В</w:t>
      </w:r>
      <w:r>
        <w:rPr>
          <w:b/>
        </w:rPr>
        <w:t xml:space="preserve">ещества, изменяющие сократительную </w:t>
      </w:r>
      <w:r w:rsidR="001D536B">
        <w:rPr>
          <w:b/>
        </w:rPr>
        <w:t>функцию меометрия</w:t>
      </w:r>
      <w:r w:rsidRPr="005E5FA1">
        <w:rPr>
          <w:b/>
        </w:rPr>
        <w:t>. Диуретики. Маточные средства.</w:t>
      </w:r>
      <w:r w:rsidR="001D536B">
        <w:rPr>
          <w:b/>
        </w:rPr>
        <w:t xml:space="preserve"> Противовоспалительные средства</w:t>
      </w:r>
      <w:proofErr w:type="gramStart"/>
      <w:r w:rsidR="001D536B">
        <w:rPr>
          <w:b/>
        </w:rPr>
        <w:t>.</w:t>
      </w:r>
      <w:proofErr w:type="gramEnd"/>
      <w:r w:rsidR="001D536B">
        <w:rPr>
          <w:b/>
        </w:rPr>
        <w:t xml:space="preserve"> Нестероидные противовоспалительные препараты.</w:t>
      </w:r>
    </w:p>
    <w:p w:rsidR="003D4244" w:rsidRDefault="003D4244" w:rsidP="003D4244">
      <w:pPr>
        <w:jc w:val="both"/>
      </w:pPr>
      <w:r w:rsidRPr="005E5FA1">
        <w:rPr>
          <w:b/>
        </w:rPr>
        <w:t>Цель занятия</w:t>
      </w:r>
      <w:r>
        <w:t>: Изучить действие гепатотропных препаратов, диуретиков и маточных средств.</w:t>
      </w:r>
      <w:r w:rsidR="0024303A" w:rsidRPr="0024303A">
        <w:t xml:space="preserve"> </w:t>
      </w:r>
      <w:r w:rsidR="0024303A" w:rsidRPr="00D059BA">
        <w:t xml:space="preserve">Изучить </w:t>
      </w:r>
      <w:r w:rsidR="0024303A">
        <w:t>основные фармакологичекие характеристики противовоспалительных средств</w:t>
      </w:r>
    </w:p>
    <w:p w:rsidR="003D4244" w:rsidRPr="00BE2152" w:rsidRDefault="003D4244" w:rsidP="003D4244">
      <w:pPr>
        <w:jc w:val="both"/>
        <w:rPr>
          <w:b/>
        </w:rPr>
      </w:pPr>
      <w:r w:rsidRPr="00BE2152">
        <w:rPr>
          <w:b/>
        </w:rPr>
        <w:t>План:</w:t>
      </w:r>
    </w:p>
    <w:p w:rsidR="001D536B" w:rsidRDefault="001D536B" w:rsidP="005A4EB7">
      <w:pPr>
        <w:pStyle w:val="a5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Вещества, изменяющие сократительную функцию меометрия </w:t>
      </w:r>
    </w:p>
    <w:p w:rsidR="003D4244" w:rsidRPr="00BE2152" w:rsidRDefault="003D4244" w:rsidP="005A4EB7">
      <w:pPr>
        <w:pStyle w:val="a5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Диуретики. </w:t>
      </w:r>
    </w:p>
    <w:p w:rsidR="003D4244" w:rsidRDefault="003D4244" w:rsidP="005A4EB7">
      <w:pPr>
        <w:pStyle w:val="a5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15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Маточные средства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536B" w:rsidRDefault="001D536B" w:rsidP="005A4EB7">
      <w:pPr>
        <w:pStyle w:val="a5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Противовоспалительные средства</w:t>
      </w:r>
    </w:p>
    <w:p w:rsidR="001D536B" w:rsidRDefault="001D536B" w:rsidP="005A4EB7">
      <w:pPr>
        <w:pStyle w:val="a5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Нестероидные противовоспалительные препараты.</w:t>
      </w:r>
    </w:p>
    <w:p w:rsidR="003D4244" w:rsidRPr="003441F4" w:rsidRDefault="003D4244" w:rsidP="003D4244">
      <w:pPr>
        <w:jc w:val="both"/>
        <w:rPr>
          <w:b/>
        </w:rPr>
      </w:pPr>
      <w:r w:rsidRPr="003441F4">
        <w:rPr>
          <w:b/>
        </w:rPr>
        <w:t>Литература:</w:t>
      </w:r>
    </w:p>
    <w:p w:rsidR="003D4244" w:rsidRPr="00BE2152" w:rsidRDefault="003D4244" w:rsidP="003D4244">
      <w:pPr>
        <w:tabs>
          <w:tab w:val="left" w:pos="284"/>
        </w:tabs>
        <w:ind w:left="567"/>
        <w:jc w:val="both"/>
      </w:pPr>
      <w:r>
        <w:t>1</w:t>
      </w:r>
      <w:r w:rsidRPr="00BE2152">
        <w:t>Соколов В.Д. Клиническая фармакология. Учебник</w:t>
      </w:r>
      <w:proofErr w:type="gramStart"/>
      <w:r w:rsidRPr="00BE2152">
        <w:t>.-</w:t>
      </w:r>
      <w:proofErr w:type="gramEnd"/>
      <w:r w:rsidRPr="00BE2152">
        <w:t>М.:Колос, 2003.</w:t>
      </w:r>
    </w:p>
    <w:p w:rsidR="003D4244" w:rsidRPr="00BE2152" w:rsidRDefault="003D4244" w:rsidP="003D4244">
      <w:pPr>
        <w:tabs>
          <w:tab w:val="left" w:pos="284"/>
        </w:tabs>
        <w:ind w:left="567"/>
        <w:jc w:val="both"/>
      </w:pPr>
      <w:r>
        <w:t>2</w:t>
      </w:r>
      <w:r w:rsidRPr="00BE2152">
        <w:t xml:space="preserve">Субботин В.М., Субботина С.Г. Современные лекарственные средства в ветеринарии. – М., 2000. </w:t>
      </w:r>
    </w:p>
    <w:p w:rsidR="003D4244" w:rsidRPr="00E130C7" w:rsidRDefault="003D4244" w:rsidP="003D4244">
      <w:pPr>
        <w:jc w:val="both"/>
        <w:rPr>
          <w:b/>
        </w:rPr>
      </w:pPr>
      <w:r w:rsidRPr="00E130C7">
        <w:rPr>
          <w:b/>
        </w:rPr>
        <w:lastRenderedPageBreak/>
        <w:t>Контрольные вопросы:</w:t>
      </w:r>
    </w:p>
    <w:p w:rsidR="0024303A" w:rsidRPr="0024303A" w:rsidRDefault="003D4244" w:rsidP="005A4EB7">
      <w:pPr>
        <w:pStyle w:val="a5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03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Маточные средства, стимулирующие родовую деятельность.</w:t>
      </w:r>
    </w:p>
    <w:p w:rsidR="0024303A" w:rsidRPr="0024303A" w:rsidRDefault="000708B7" w:rsidP="005A4EB7">
      <w:pPr>
        <w:pStyle w:val="a5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03A">
        <w:rPr>
          <w:rFonts w:ascii="Times New Roman" w:hAnsi="Times New Roman" w:cs="Times New Roman"/>
          <w:sz w:val="24"/>
          <w:szCs w:val="24"/>
        </w:rPr>
        <w:t>Какие противовоспалительные средства местного и длительного действия вы знаете?</w:t>
      </w:r>
    </w:p>
    <w:p w:rsidR="0024303A" w:rsidRPr="0024303A" w:rsidRDefault="000708B7" w:rsidP="005A4EB7">
      <w:pPr>
        <w:pStyle w:val="a5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03A">
        <w:rPr>
          <w:rFonts w:ascii="Times New Roman" w:hAnsi="Times New Roman" w:cs="Times New Roman"/>
          <w:sz w:val="24"/>
          <w:szCs w:val="24"/>
        </w:rPr>
        <w:t>Механизм действия и применения  противовоспалительных средств.</w:t>
      </w:r>
    </w:p>
    <w:p w:rsidR="0024303A" w:rsidRPr="0024303A" w:rsidRDefault="000708B7" w:rsidP="005A4EB7">
      <w:pPr>
        <w:pStyle w:val="a5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03A">
        <w:rPr>
          <w:rFonts w:ascii="Times New Roman" w:hAnsi="Times New Roman" w:cs="Times New Roman"/>
          <w:sz w:val="24"/>
          <w:szCs w:val="24"/>
        </w:rPr>
        <w:t>Классификация противовоспалительных средств.</w:t>
      </w:r>
    </w:p>
    <w:p w:rsidR="0024303A" w:rsidRPr="0024303A" w:rsidRDefault="000708B7" w:rsidP="005A4EB7">
      <w:pPr>
        <w:pStyle w:val="a5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03A">
        <w:rPr>
          <w:rFonts w:ascii="Times New Roman" w:hAnsi="Times New Roman" w:cs="Times New Roman"/>
          <w:sz w:val="24"/>
          <w:szCs w:val="24"/>
        </w:rPr>
        <w:t>Медиаторы воспаления.</w:t>
      </w:r>
    </w:p>
    <w:p w:rsidR="000708B7" w:rsidRPr="0024303A" w:rsidRDefault="000708B7" w:rsidP="005A4EB7">
      <w:pPr>
        <w:pStyle w:val="a5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03A">
        <w:rPr>
          <w:rFonts w:ascii="Times New Roman" w:hAnsi="Times New Roman" w:cs="Times New Roman"/>
          <w:sz w:val="24"/>
          <w:szCs w:val="24"/>
        </w:rPr>
        <w:t>Механизм действия нестероидных противовоспалительных препаратов.</w:t>
      </w:r>
    </w:p>
    <w:p w:rsidR="000708B7" w:rsidRDefault="000708B7" w:rsidP="000708B7">
      <w:pPr>
        <w:jc w:val="both"/>
      </w:pPr>
    </w:p>
    <w:p w:rsidR="000708B7" w:rsidRPr="002B5944" w:rsidRDefault="000708B7" w:rsidP="000708B7">
      <w:r w:rsidRPr="003B1BD4">
        <w:rPr>
          <w:b/>
        </w:rPr>
        <w:t xml:space="preserve">Тема </w:t>
      </w:r>
      <w:r>
        <w:rPr>
          <w:b/>
          <w:lang w:val="kk-KZ"/>
        </w:rPr>
        <w:t>1</w:t>
      </w:r>
      <w:r w:rsidR="007B3746">
        <w:rPr>
          <w:b/>
          <w:lang w:val="kk-KZ"/>
        </w:rPr>
        <w:t>4</w:t>
      </w:r>
      <w:r w:rsidRPr="003B1BD4">
        <w:rPr>
          <w:b/>
        </w:rPr>
        <w:t>:</w:t>
      </w:r>
      <w:r w:rsidRPr="003B1BD4">
        <w:t xml:space="preserve"> </w:t>
      </w:r>
      <w:r>
        <w:rPr>
          <w:b/>
          <w:lang w:val="kk-KZ"/>
        </w:rPr>
        <w:t xml:space="preserve"> </w:t>
      </w:r>
      <w:r w:rsidR="007B3746">
        <w:rPr>
          <w:b/>
          <w:lang w:val="kk-KZ"/>
        </w:rPr>
        <w:t xml:space="preserve">Противомикробные средства. </w:t>
      </w:r>
      <w:r>
        <w:rPr>
          <w:b/>
          <w:lang w:val="kk-KZ"/>
        </w:rPr>
        <w:t>Антибиотики</w:t>
      </w:r>
      <w:r w:rsidR="007B3746">
        <w:rPr>
          <w:b/>
          <w:lang w:val="kk-KZ"/>
        </w:rPr>
        <w:t>.</w:t>
      </w:r>
    </w:p>
    <w:p w:rsidR="000708B7" w:rsidRPr="003B1BD4" w:rsidRDefault="000708B7" w:rsidP="007B3746">
      <w:pPr>
        <w:jc w:val="both"/>
      </w:pPr>
      <w:r w:rsidRPr="003B1BD4">
        <w:rPr>
          <w:b/>
        </w:rPr>
        <w:t xml:space="preserve">Цель занятия:  </w:t>
      </w:r>
      <w:r>
        <w:t>Изучить</w:t>
      </w:r>
      <w:r w:rsidRPr="003B1BD4">
        <w:t xml:space="preserve"> </w:t>
      </w:r>
      <w:r>
        <w:t xml:space="preserve">основные фармакологические характеристики </w:t>
      </w:r>
      <w:r w:rsidR="007B3746">
        <w:t>противомикробных средств и антибиотиков.</w:t>
      </w:r>
    </w:p>
    <w:p w:rsidR="000708B7" w:rsidRPr="003B1BD4" w:rsidRDefault="000708B7" w:rsidP="000708B7">
      <w:pPr>
        <w:jc w:val="both"/>
      </w:pPr>
      <w:r w:rsidRPr="003B1BD4">
        <w:rPr>
          <w:b/>
        </w:rPr>
        <w:t xml:space="preserve">План: </w:t>
      </w:r>
    </w:p>
    <w:p w:rsidR="00027DA6" w:rsidRDefault="00027DA6" w:rsidP="005A4EB7">
      <w:pPr>
        <w:numPr>
          <w:ilvl w:val="0"/>
          <w:numId w:val="13"/>
        </w:numPr>
        <w:ind w:left="0" w:firstLine="567"/>
      </w:pPr>
      <w:r>
        <w:t>Противомикробные средства</w:t>
      </w:r>
    </w:p>
    <w:p w:rsidR="000708B7" w:rsidRDefault="000708B7" w:rsidP="005A4EB7">
      <w:pPr>
        <w:numPr>
          <w:ilvl w:val="0"/>
          <w:numId w:val="13"/>
        </w:numPr>
        <w:ind w:left="0" w:firstLine="567"/>
      </w:pPr>
      <w:r>
        <w:t>Классификация антибиотиков</w:t>
      </w:r>
    </w:p>
    <w:p w:rsidR="000708B7" w:rsidRDefault="000708B7" w:rsidP="005A4EB7">
      <w:pPr>
        <w:numPr>
          <w:ilvl w:val="0"/>
          <w:numId w:val="13"/>
        </w:numPr>
        <w:ind w:left="0" w:firstLine="567"/>
      </w:pPr>
      <w:r>
        <w:t>Механизм действия антибиотиков</w:t>
      </w:r>
    </w:p>
    <w:p w:rsidR="000708B7" w:rsidRPr="003B1BD4" w:rsidRDefault="000708B7" w:rsidP="005A4EB7">
      <w:pPr>
        <w:numPr>
          <w:ilvl w:val="0"/>
          <w:numId w:val="13"/>
        </w:numPr>
        <w:ind w:left="0" w:firstLine="567"/>
      </w:pPr>
      <w:r>
        <w:t>Стратегия и тактика антибиотикотерапии</w:t>
      </w:r>
    </w:p>
    <w:p w:rsidR="000708B7" w:rsidRPr="003B1BD4" w:rsidRDefault="000708B7" w:rsidP="000708B7">
      <w:pPr>
        <w:rPr>
          <w:b/>
        </w:rPr>
      </w:pPr>
      <w:r w:rsidRPr="003B1BD4">
        <w:rPr>
          <w:b/>
        </w:rPr>
        <w:t>Литература:</w:t>
      </w:r>
    </w:p>
    <w:p w:rsidR="000708B7" w:rsidRPr="00565F69" w:rsidRDefault="000708B7" w:rsidP="000708B7">
      <w:pPr>
        <w:pStyle w:val="a3"/>
        <w:ind w:left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 </w:t>
      </w:r>
      <w:r w:rsidRPr="00565F69">
        <w:rPr>
          <w:b w:val="0"/>
          <w:sz w:val="24"/>
          <w:szCs w:val="24"/>
        </w:rPr>
        <w:t>Кожабеков З.К.и др. Фармакология. - Алматы: КазНИВИ, 2000.</w:t>
      </w:r>
    </w:p>
    <w:p w:rsidR="000708B7" w:rsidRPr="00565F69" w:rsidRDefault="000708B7" w:rsidP="000708B7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2 </w:t>
      </w:r>
      <w:r w:rsidRPr="00565F69">
        <w:rPr>
          <w:b w:val="0"/>
          <w:sz w:val="24"/>
          <w:szCs w:val="24"/>
        </w:rPr>
        <w:t>Соколов В.Д. Клиническая фармакология.  Учебник.- М.: Колос, 2003.</w:t>
      </w:r>
    </w:p>
    <w:p w:rsidR="000708B7" w:rsidRPr="003B1BD4" w:rsidRDefault="000708B7" w:rsidP="000708B7">
      <w:pPr>
        <w:rPr>
          <w:b/>
          <w:bCs/>
        </w:rPr>
      </w:pPr>
      <w:r w:rsidRPr="003B1BD4">
        <w:rPr>
          <w:b/>
          <w:bCs/>
        </w:rPr>
        <w:t>Контрольные вопросы:</w:t>
      </w:r>
    </w:p>
    <w:p w:rsidR="000708B7" w:rsidRDefault="000708B7" w:rsidP="005A4EB7">
      <w:pPr>
        <w:numPr>
          <w:ilvl w:val="0"/>
          <w:numId w:val="14"/>
        </w:numPr>
        <w:ind w:left="0" w:firstLine="567"/>
        <w:jc w:val="both"/>
      </w:pPr>
      <w:r>
        <w:t>Основные принципы классификации антибиотиков?</w:t>
      </w:r>
    </w:p>
    <w:p w:rsidR="000708B7" w:rsidRDefault="000708B7" w:rsidP="005A4EB7">
      <w:pPr>
        <w:numPr>
          <w:ilvl w:val="0"/>
          <w:numId w:val="14"/>
        </w:numPr>
        <w:ind w:left="0" w:firstLine="567"/>
        <w:jc w:val="both"/>
      </w:pPr>
      <w:r>
        <w:t xml:space="preserve"> Фармакокинетика и фармакодинамика антибиотиков?</w:t>
      </w:r>
    </w:p>
    <w:p w:rsidR="000708B7" w:rsidRDefault="000708B7" w:rsidP="005A4EB7">
      <w:pPr>
        <w:numPr>
          <w:ilvl w:val="0"/>
          <w:numId w:val="14"/>
        </w:numPr>
        <w:ind w:left="0" w:firstLine="567"/>
        <w:jc w:val="both"/>
      </w:pPr>
      <w:r>
        <w:t>Тактические и стратегические мероприятия, направленные на повышение терапевтической эффективности антибиотиков?</w:t>
      </w:r>
    </w:p>
    <w:p w:rsidR="000708B7" w:rsidRDefault="000708B7" w:rsidP="005A4EB7">
      <w:pPr>
        <w:numPr>
          <w:ilvl w:val="0"/>
          <w:numId w:val="14"/>
        </w:numPr>
        <w:ind w:left="0" w:firstLine="567"/>
        <w:jc w:val="both"/>
      </w:pPr>
      <w:r>
        <w:t>Как подразделяются антибиотики по механизму биохимического действия?</w:t>
      </w:r>
    </w:p>
    <w:p w:rsidR="000708B7" w:rsidRDefault="000708B7" w:rsidP="005A4EB7">
      <w:pPr>
        <w:numPr>
          <w:ilvl w:val="0"/>
          <w:numId w:val="14"/>
        </w:numPr>
        <w:ind w:left="0" w:firstLine="567"/>
        <w:jc w:val="both"/>
      </w:pPr>
      <w:r>
        <w:t>Направленность действия антибиотиков.</w:t>
      </w:r>
    </w:p>
    <w:p w:rsidR="000708B7" w:rsidRDefault="000708B7" w:rsidP="000708B7">
      <w:pPr>
        <w:jc w:val="both"/>
      </w:pPr>
    </w:p>
    <w:p w:rsidR="00027DA6" w:rsidRPr="007422B4" w:rsidRDefault="00027DA6" w:rsidP="00027DA6">
      <w:pPr>
        <w:jc w:val="both"/>
        <w:rPr>
          <w:b/>
        </w:rPr>
      </w:pPr>
      <w:r w:rsidRPr="007422B4">
        <w:rPr>
          <w:b/>
        </w:rPr>
        <w:t>Тема 1</w:t>
      </w:r>
      <w:r>
        <w:rPr>
          <w:b/>
        </w:rPr>
        <w:t>5</w:t>
      </w:r>
      <w:r w:rsidRPr="007422B4">
        <w:rPr>
          <w:b/>
        </w:rPr>
        <w:t xml:space="preserve">: </w:t>
      </w:r>
      <w:r w:rsidR="006B4601">
        <w:rPr>
          <w:b/>
        </w:rPr>
        <w:t>Гормональные и в</w:t>
      </w:r>
      <w:r w:rsidRPr="007422B4">
        <w:rPr>
          <w:b/>
        </w:rPr>
        <w:t>итамин</w:t>
      </w:r>
      <w:r w:rsidR="006B4601">
        <w:rPr>
          <w:b/>
        </w:rPr>
        <w:t>ные препараты.</w:t>
      </w:r>
      <w:r w:rsidRPr="007422B4">
        <w:rPr>
          <w:b/>
        </w:rPr>
        <w:t xml:space="preserve"> Соли щелочных и щелочноземельных металлов.</w:t>
      </w:r>
    </w:p>
    <w:p w:rsidR="00027DA6" w:rsidRDefault="00027DA6" w:rsidP="00027DA6">
      <w:pPr>
        <w:jc w:val="both"/>
      </w:pPr>
      <w:r w:rsidRPr="007422B4">
        <w:rPr>
          <w:b/>
        </w:rPr>
        <w:t>Цель занятия:</w:t>
      </w:r>
      <w:r>
        <w:t xml:space="preserve"> Изучить основные фармакологические свойства гормонов, витаминов, солей щелочных и щелочноземельных металлов.</w:t>
      </w:r>
    </w:p>
    <w:p w:rsidR="00027DA6" w:rsidRPr="007422B4" w:rsidRDefault="00027DA6" w:rsidP="00027DA6">
      <w:pPr>
        <w:jc w:val="both"/>
        <w:rPr>
          <w:b/>
        </w:rPr>
      </w:pPr>
      <w:r w:rsidRPr="007422B4">
        <w:rPr>
          <w:b/>
        </w:rPr>
        <w:t xml:space="preserve">План: </w:t>
      </w:r>
    </w:p>
    <w:p w:rsidR="00027DA6" w:rsidRDefault="006B4601" w:rsidP="005A4EB7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Гормональные препараты</w:t>
      </w:r>
    </w:p>
    <w:p w:rsidR="005A4EB7" w:rsidRDefault="006B4601" w:rsidP="005A4EB7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Витаминные препараты</w:t>
      </w:r>
    </w:p>
    <w:p w:rsidR="00027DA6" w:rsidRPr="005A4EB7" w:rsidRDefault="00027DA6" w:rsidP="005A4EB7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Соли щелочных и щелочноземельных металлов  </w:t>
      </w:r>
    </w:p>
    <w:p w:rsidR="00027DA6" w:rsidRPr="004601A1" w:rsidRDefault="00027DA6" w:rsidP="00027DA6">
      <w:pPr>
        <w:jc w:val="both"/>
        <w:rPr>
          <w:b/>
        </w:rPr>
      </w:pPr>
      <w:r w:rsidRPr="004601A1">
        <w:rPr>
          <w:b/>
        </w:rPr>
        <w:t>Литература:</w:t>
      </w:r>
    </w:p>
    <w:p w:rsidR="00027DA6" w:rsidRPr="004601A1" w:rsidRDefault="00027DA6" w:rsidP="005A4EB7">
      <w:pPr>
        <w:pStyle w:val="a3"/>
        <w:numPr>
          <w:ilvl w:val="0"/>
          <w:numId w:val="31"/>
        </w:numPr>
        <w:tabs>
          <w:tab w:val="left" w:pos="284"/>
          <w:tab w:val="left" w:pos="709"/>
          <w:tab w:val="left" w:pos="851"/>
        </w:tabs>
        <w:suppressAutoHyphens/>
        <w:ind w:left="426" w:firstLine="0"/>
        <w:jc w:val="both"/>
        <w:rPr>
          <w:b w:val="0"/>
          <w:bCs/>
          <w:sz w:val="24"/>
          <w:szCs w:val="24"/>
        </w:rPr>
      </w:pPr>
      <w:r w:rsidRPr="004601A1">
        <w:rPr>
          <w:b w:val="0"/>
          <w:sz w:val="24"/>
          <w:szCs w:val="24"/>
        </w:rPr>
        <w:t xml:space="preserve">Соколов В.Д. Клиническая фармакология. </w:t>
      </w:r>
      <w:r w:rsidRPr="004601A1">
        <w:rPr>
          <w:b w:val="0"/>
          <w:bCs/>
          <w:sz w:val="24"/>
          <w:szCs w:val="24"/>
        </w:rPr>
        <w:t>Учебник.</w:t>
      </w:r>
      <w:proofErr w:type="gramStart"/>
      <w:r w:rsidRPr="004601A1">
        <w:rPr>
          <w:b w:val="0"/>
          <w:bCs/>
          <w:sz w:val="24"/>
          <w:szCs w:val="24"/>
        </w:rPr>
        <w:t xml:space="preserve"> .</w:t>
      </w:r>
      <w:proofErr w:type="gramEnd"/>
      <w:r w:rsidRPr="004601A1">
        <w:rPr>
          <w:b w:val="0"/>
          <w:bCs/>
          <w:sz w:val="24"/>
          <w:szCs w:val="24"/>
        </w:rPr>
        <w:t>-М.:Колос, 2003.</w:t>
      </w:r>
    </w:p>
    <w:p w:rsidR="00027DA6" w:rsidRPr="004601A1" w:rsidRDefault="00027DA6" w:rsidP="005A4EB7">
      <w:pPr>
        <w:pStyle w:val="a3"/>
        <w:numPr>
          <w:ilvl w:val="0"/>
          <w:numId w:val="31"/>
        </w:numPr>
        <w:tabs>
          <w:tab w:val="left" w:pos="284"/>
          <w:tab w:val="left" w:pos="709"/>
          <w:tab w:val="left" w:pos="851"/>
        </w:tabs>
        <w:suppressAutoHyphens/>
        <w:ind w:left="426" w:firstLine="0"/>
        <w:jc w:val="both"/>
        <w:rPr>
          <w:b w:val="0"/>
          <w:bCs/>
          <w:sz w:val="24"/>
          <w:szCs w:val="24"/>
        </w:rPr>
      </w:pPr>
      <w:r w:rsidRPr="004601A1">
        <w:rPr>
          <w:b w:val="0"/>
          <w:sz w:val="24"/>
          <w:szCs w:val="24"/>
        </w:rPr>
        <w:t xml:space="preserve">Субботин В.М., Субботина С.Г. Современные лекарственные средства в ветеринарии. – М., 2000. </w:t>
      </w:r>
    </w:p>
    <w:p w:rsidR="00027DA6" w:rsidRPr="00FC5624" w:rsidRDefault="00027DA6" w:rsidP="005A4EB7">
      <w:pPr>
        <w:pStyle w:val="a3"/>
        <w:numPr>
          <w:ilvl w:val="0"/>
          <w:numId w:val="31"/>
        </w:numPr>
        <w:tabs>
          <w:tab w:val="left" w:pos="709"/>
          <w:tab w:val="left" w:pos="851"/>
        </w:tabs>
        <w:suppressAutoHyphens/>
        <w:ind w:left="426" w:firstLine="0"/>
        <w:jc w:val="both"/>
        <w:rPr>
          <w:b w:val="0"/>
          <w:sz w:val="24"/>
          <w:szCs w:val="24"/>
        </w:rPr>
      </w:pPr>
      <w:r w:rsidRPr="004601A1">
        <w:rPr>
          <w:b w:val="0"/>
          <w:bCs/>
          <w:sz w:val="24"/>
          <w:szCs w:val="24"/>
        </w:rPr>
        <w:t>Айтжанов Б.Д., Заманбеков Н.А., и др. Фармакология. Учебник. - Алматы, 2016. – 494 с.</w:t>
      </w:r>
    </w:p>
    <w:p w:rsidR="00027DA6" w:rsidRDefault="00027DA6" w:rsidP="00027DA6">
      <w:pPr>
        <w:jc w:val="both"/>
        <w:rPr>
          <w:b/>
        </w:rPr>
      </w:pPr>
      <w:r w:rsidRPr="00FC5624">
        <w:rPr>
          <w:b/>
        </w:rPr>
        <w:t>Контрольные вопросы:</w:t>
      </w:r>
    </w:p>
    <w:p w:rsidR="00027DA6" w:rsidRDefault="00027DA6" w:rsidP="005A4EB7">
      <w:pPr>
        <w:pStyle w:val="a5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EA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Гормональые препараты, применяемые при сахарном диабете и кетозе коров?</w:t>
      </w:r>
    </w:p>
    <w:p w:rsidR="00027DA6" w:rsidRPr="00C34EAF" w:rsidRDefault="00027DA6" w:rsidP="005A4EB7">
      <w:pPr>
        <w:pStyle w:val="a5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E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Показания к применению сыворотки жеребых кобыл.</w:t>
      </w:r>
    </w:p>
    <w:p w:rsidR="00027DA6" w:rsidRDefault="00027DA6" w:rsidP="005A4EB7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Препараты жирорастворимых препаратов.</w:t>
      </w:r>
    </w:p>
    <w:p w:rsidR="00027DA6" w:rsidRDefault="00027DA6" w:rsidP="005A4EB7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Препараты водорастворимых препаратов.</w:t>
      </w:r>
    </w:p>
    <w:p w:rsidR="00027DA6" w:rsidRDefault="00027DA6" w:rsidP="005A4EB7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 действия препаратов щелочных и щелочноземельных препаратов.</w:t>
      </w:r>
    </w:p>
    <w:p w:rsidR="00B0517C" w:rsidRDefault="005A4EB7"/>
    <w:sectPr w:rsidR="00B0517C" w:rsidSect="00FA2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3514A"/>
    <w:multiLevelType w:val="hybridMultilevel"/>
    <w:tmpl w:val="FC420C42"/>
    <w:lvl w:ilvl="0" w:tplc="3FDE7228">
      <w:start w:val="1"/>
      <w:numFmt w:val="decimal"/>
      <w:lvlText w:val="%1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0638484C"/>
    <w:multiLevelType w:val="hybridMultilevel"/>
    <w:tmpl w:val="F15AB7EA"/>
    <w:lvl w:ilvl="0" w:tplc="327C3ABE">
      <w:start w:val="1"/>
      <w:numFmt w:val="decimal"/>
      <w:lvlText w:val="%1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6A804D2"/>
    <w:multiLevelType w:val="hybridMultilevel"/>
    <w:tmpl w:val="B76676EE"/>
    <w:lvl w:ilvl="0" w:tplc="5F1C186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7F0DC08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483233C"/>
    <w:multiLevelType w:val="hybridMultilevel"/>
    <w:tmpl w:val="D86EB3EA"/>
    <w:lvl w:ilvl="0" w:tplc="98A680E4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14E41FE7"/>
    <w:multiLevelType w:val="hybridMultilevel"/>
    <w:tmpl w:val="7158BC88"/>
    <w:lvl w:ilvl="0" w:tplc="AACE283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201B3F"/>
    <w:multiLevelType w:val="hybridMultilevel"/>
    <w:tmpl w:val="608C5B52"/>
    <w:lvl w:ilvl="0" w:tplc="07F0DC0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584C71"/>
    <w:multiLevelType w:val="hybridMultilevel"/>
    <w:tmpl w:val="9B1C033E"/>
    <w:lvl w:ilvl="0" w:tplc="DCFA17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E57B7F"/>
    <w:multiLevelType w:val="hybridMultilevel"/>
    <w:tmpl w:val="14F8D3DA"/>
    <w:lvl w:ilvl="0" w:tplc="02A016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3F710C"/>
    <w:multiLevelType w:val="hybridMultilevel"/>
    <w:tmpl w:val="555E9192"/>
    <w:lvl w:ilvl="0" w:tplc="02A016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1C125E"/>
    <w:multiLevelType w:val="hybridMultilevel"/>
    <w:tmpl w:val="B1BC2858"/>
    <w:lvl w:ilvl="0" w:tplc="6246891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7A7C5C"/>
    <w:multiLevelType w:val="hybridMultilevel"/>
    <w:tmpl w:val="16DEBF6A"/>
    <w:lvl w:ilvl="0" w:tplc="C13A41F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91337E"/>
    <w:multiLevelType w:val="hybridMultilevel"/>
    <w:tmpl w:val="78500CA8"/>
    <w:lvl w:ilvl="0" w:tplc="D7CA179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3DA3342"/>
    <w:multiLevelType w:val="hybridMultilevel"/>
    <w:tmpl w:val="00D0A786"/>
    <w:lvl w:ilvl="0" w:tplc="6374BDE4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CF4E9E0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4581543"/>
    <w:multiLevelType w:val="hybridMultilevel"/>
    <w:tmpl w:val="F87A06F8"/>
    <w:lvl w:ilvl="0" w:tplc="50F66BF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5D1E5C"/>
    <w:multiLevelType w:val="hybridMultilevel"/>
    <w:tmpl w:val="A2B0B2F6"/>
    <w:lvl w:ilvl="0" w:tplc="0AB8913C">
      <w:start w:val="1"/>
      <w:numFmt w:val="decimal"/>
      <w:lvlText w:val="%1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46BD126D"/>
    <w:multiLevelType w:val="hybridMultilevel"/>
    <w:tmpl w:val="77AA2648"/>
    <w:lvl w:ilvl="0" w:tplc="0442A070">
      <w:start w:val="1"/>
      <w:numFmt w:val="decimal"/>
      <w:lvlText w:val="%1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>
    <w:nsid w:val="4A3F08AD"/>
    <w:multiLevelType w:val="hybridMultilevel"/>
    <w:tmpl w:val="ECB468E2"/>
    <w:lvl w:ilvl="0" w:tplc="1CE03966">
      <w:start w:val="1"/>
      <w:numFmt w:val="decimal"/>
      <w:lvlText w:val="%1 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C3D044B"/>
    <w:multiLevelType w:val="hybridMultilevel"/>
    <w:tmpl w:val="ACA4AB06"/>
    <w:lvl w:ilvl="0" w:tplc="077EBC7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1E73E3"/>
    <w:multiLevelType w:val="hybridMultilevel"/>
    <w:tmpl w:val="5D307166"/>
    <w:lvl w:ilvl="0" w:tplc="F678036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771761"/>
    <w:multiLevelType w:val="hybridMultilevel"/>
    <w:tmpl w:val="EE861D62"/>
    <w:lvl w:ilvl="0" w:tplc="4A981D5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94B6D7B"/>
    <w:multiLevelType w:val="hybridMultilevel"/>
    <w:tmpl w:val="54ACA346"/>
    <w:lvl w:ilvl="0" w:tplc="DCFA17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9B345E"/>
    <w:multiLevelType w:val="hybridMultilevel"/>
    <w:tmpl w:val="7586F280"/>
    <w:lvl w:ilvl="0" w:tplc="98A680E4">
      <w:start w:val="1"/>
      <w:numFmt w:val="decimal"/>
      <w:lvlText w:val="%1"/>
      <w:lvlJc w:val="left"/>
      <w:pPr>
        <w:ind w:left="1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631E4737"/>
    <w:multiLevelType w:val="hybridMultilevel"/>
    <w:tmpl w:val="A8F8CA74"/>
    <w:lvl w:ilvl="0" w:tplc="07F0DC0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3742BE"/>
    <w:multiLevelType w:val="hybridMultilevel"/>
    <w:tmpl w:val="6D5CC0E8"/>
    <w:lvl w:ilvl="0" w:tplc="3C82D6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816190"/>
    <w:multiLevelType w:val="hybridMultilevel"/>
    <w:tmpl w:val="79BCBFF8"/>
    <w:lvl w:ilvl="0" w:tplc="3C82D6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907776"/>
    <w:multiLevelType w:val="hybridMultilevel"/>
    <w:tmpl w:val="608C5B52"/>
    <w:lvl w:ilvl="0" w:tplc="07F0DC0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351717"/>
    <w:multiLevelType w:val="hybridMultilevel"/>
    <w:tmpl w:val="81BC9914"/>
    <w:lvl w:ilvl="0" w:tplc="02A016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282804"/>
    <w:multiLevelType w:val="hybridMultilevel"/>
    <w:tmpl w:val="61FECB02"/>
    <w:lvl w:ilvl="0" w:tplc="C4C0A702">
      <w:start w:val="1"/>
      <w:numFmt w:val="decimal"/>
      <w:lvlText w:val="%1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2E22BE4"/>
    <w:multiLevelType w:val="hybridMultilevel"/>
    <w:tmpl w:val="62827BFC"/>
    <w:lvl w:ilvl="0" w:tplc="3C82D6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F10C48"/>
    <w:multiLevelType w:val="hybridMultilevel"/>
    <w:tmpl w:val="904C37A6"/>
    <w:lvl w:ilvl="0" w:tplc="5F1C186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D77E26"/>
    <w:multiLevelType w:val="hybridMultilevel"/>
    <w:tmpl w:val="A6AA5E22"/>
    <w:lvl w:ilvl="0" w:tplc="848EC4D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83356D"/>
    <w:multiLevelType w:val="hybridMultilevel"/>
    <w:tmpl w:val="9ECC6004"/>
    <w:lvl w:ilvl="0" w:tplc="EAB4B2EA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31"/>
  </w:num>
  <w:num w:numId="3">
    <w:abstractNumId w:val="12"/>
  </w:num>
  <w:num w:numId="4">
    <w:abstractNumId w:val="4"/>
  </w:num>
  <w:num w:numId="5">
    <w:abstractNumId w:val="25"/>
  </w:num>
  <w:num w:numId="6">
    <w:abstractNumId w:val="6"/>
  </w:num>
  <w:num w:numId="7">
    <w:abstractNumId w:val="20"/>
  </w:num>
  <w:num w:numId="8">
    <w:abstractNumId w:val="10"/>
  </w:num>
  <w:num w:numId="9">
    <w:abstractNumId w:val="17"/>
  </w:num>
  <w:num w:numId="10">
    <w:abstractNumId w:val="0"/>
  </w:num>
  <w:num w:numId="11">
    <w:abstractNumId w:val="5"/>
  </w:num>
  <w:num w:numId="12">
    <w:abstractNumId w:val="15"/>
  </w:num>
  <w:num w:numId="13">
    <w:abstractNumId w:val="21"/>
  </w:num>
  <w:num w:numId="14">
    <w:abstractNumId w:val="3"/>
  </w:num>
  <w:num w:numId="15">
    <w:abstractNumId w:val="27"/>
  </w:num>
  <w:num w:numId="16">
    <w:abstractNumId w:val="22"/>
  </w:num>
  <w:num w:numId="17">
    <w:abstractNumId w:val="1"/>
  </w:num>
  <w:num w:numId="18">
    <w:abstractNumId w:val="14"/>
  </w:num>
  <w:num w:numId="19">
    <w:abstractNumId w:val="29"/>
  </w:num>
  <w:num w:numId="20">
    <w:abstractNumId w:val="18"/>
  </w:num>
  <w:num w:numId="21">
    <w:abstractNumId w:val="30"/>
  </w:num>
  <w:num w:numId="22">
    <w:abstractNumId w:val="19"/>
  </w:num>
  <w:num w:numId="23">
    <w:abstractNumId w:val="26"/>
  </w:num>
  <w:num w:numId="24">
    <w:abstractNumId w:val="8"/>
  </w:num>
  <w:num w:numId="25">
    <w:abstractNumId w:val="7"/>
  </w:num>
  <w:num w:numId="26">
    <w:abstractNumId w:val="13"/>
  </w:num>
  <w:num w:numId="27">
    <w:abstractNumId w:val="11"/>
  </w:num>
  <w:num w:numId="28">
    <w:abstractNumId w:val="23"/>
  </w:num>
  <w:num w:numId="29">
    <w:abstractNumId w:val="9"/>
  </w:num>
  <w:num w:numId="30">
    <w:abstractNumId w:val="24"/>
  </w:num>
  <w:num w:numId="31">
    <w:abstractNumId w:val="16"/>
  </w:num>
  <w:num w:numId="32">
    <w:abstractNumId w:val="28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08B7"/>
    <w:rsid w:val="00027DA6"/>
    <w:rsid w:val="00031F9D"/>
    <w:rsid w:val="000708B7"/>
    <w:rsid w:val="000D1617"/>
    <w:rsid w:val="000E014E"/>
    <w:rsid w:val="000F28EC"/>
    <w:rsid w:val="00126F34"/>
    <w:rsid w:val="00195813"/>
    <w:rsid w:val="001D536B"/>
    <w:rsid w:val="0024303A"/>
    <w:rsid w:val="002A20D8"/>
    <w:rsid w:val="002E3833"/>
    <w:rsid w:val="0033546D"/>
    <w:rsid w:val="003D4244"/>
    <w:rsid w:val="00491C72"/>
    <w:rsid w:val="0049477D"/>
    <w:rsid w:val="005A4EB7"/>
    <w:rsid w:val="005D2493"/>
    <w:rsid w:val="006923D4"/>
    <w:rsid w:val="006B4601"/>
    <w:rsid w:val="006C6609"/>
    <w:rsid w:val="006D58D1"/>
    <w:rsid w:val="006E419A"/>
    <w:rsid w:val="00723E6A"/>
    <w:rsid w:val="007A2C1C"/>
    <w:rsid w:val="007A6768"/>
    <w:rsid w:val="007B3746"/>
    <w:rsid w:val="007E1287"/>
    <w:rsid w:val="0093216D"/>
    <w:rsid w:val="009B4341"/>
    <w:rsid w:val="009E4ACF"/>
    <w:rsid w:val="009F716C"/>
    <w:rsid w:val="00A50D3B"/>
    <w:rsid w:val="00BA5824"/>
    <w:rsid w:val="00BC618D"/>
    <w:rsid w:val="00BE5373"/>
    <w:rsid w:val="00C16CC2"/>
    <w:rsid w:val="00C231C1"/>
    <w:rsid w:val="00C92AD3"/>
    <w:rsid w:val="00D11477"/>
    <w:rsid w:val="00E45765"/>
    <w:rsid w:val="00EB2922"/>
    <w:rsid w:val="00EF7F49"/>
    <w:rsid w:val="00F42748"/>
    <w:rsid w:val="00F6134D"/>
    <w:rsid w:val="00FA2EDD"/>
    <w:rsid w:val="00FB2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8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708B7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0708B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F4274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2260</Words>
  <Characters>12888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2018-04-13T04:21:00Z</dcterms:created>
  <dcterms:modified xsi:type="dcterms:W3CDTF">2018-04-13T05:24:00Z</dcterms:modified>
</cp:coreProperties>
</file>